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DF43" w14:textId="309C1BE1" w:rsidR="00722490" w:rsidRDefault="00722490" w:rsidP="00722490">
      <w:pPr>
        <w:pStyle w:val="Heading1"/>
        <w:numPr>
          <w:ilvl w:val="0"/>
          <w:numId w:val="0"/>
        </w:numPr>
      </w:pPr>
      <w:bookmarkStart w:id="0" w:name="_Toc32848670"/>
      <w:r>
        <w:t xml:space="preserve">Catalogue of </w:t>
      </w:r>
      <w:r w:rsidR="009A7A27">
        <w:t>useful reference m</w:t>
      </w:r>
      <w:r>
        <w:t xml:space="preserve">aterial on </w:t>
      </w:r>
      <w:r w:rsidR="009A7A27">
        <w:t>a</w:t>
      </w:r>
      <w:r>
        <w:t>utomation</w:t>
      </w:r>
      <w:bookmarkEnd w:id="0"/>
    </w:p>
    <w:p w14:paraId="2703EA9D" w14:textId="77777777" w:rsidR="00722490" w:rsidRPr="001D353F" w:rsidRDefault="00722490" w:rsidP="00722490">
      <w:pPr>
        <w:rPr>
          <w:lang w:val="en-US"/>
        </w:rPr>
      </w:pPr>
      <w:r>
        <w:rPr>
          <w:lang w:val="en-US"/>
        </w:rPr>
        <w:t xml:space="preserve">Much of the following can also be found </w:t>
      </w:r>
      <w:r w:rsidR="00E44B53">
        <w:rPr>
          <w:lang w:val="en-US"/>
        </w:rPr>
        <w:t xml:space="preserve">as individual documents on </w:t>
      </w:r>
      <w:r>
        <w:rPr>
          <w:lang w:val="en-US"/>
        </w:rPr>
        <w:t>the WMO Knowledge Sharing Portal Web Portal</w:t>
      </w:r>
    </w:p>
    <w:p w14:paraId="30F3CD4E" w14:textId="77777777" w:rsidR="00E44B53" w:rsidRDefault="00ED1230" w:rsidP="00722490">
      <w:hyperlink r:id="rId8" w:history="1">
        <w:r w:rsidR="00E44B53" w:rsidRPr="00022D8B">
          <w:rPr>
            <w:rStyle w:val="Hyperlink"/>
          </w:rPr>
          <w:t>https://community.wmo.int/activity-areas/imop/knowledge-sharing-portal</w:t>
        </w:r>
      </w:hyperlink>
    </w:p>
    <w:p w14:paraId="6D22D68A" w14:textId="77777777" w:rsidR="00722490" w:rsidRPr="009F6E5A" w:rsidRDefault="00722490" w:rsidP="00722490">
      <w:pPr>
        <w:rPr>
          <w:lang w:val="en-US"/>
        </w:rPr>
      </w:pPr>
      <w:r>
        <w:rPr>
          <w:lang w:val="en-US"/>
        </w:rPr>
        <w:t>Some of the information on the Portal are not specifically related to WMO activities but are worth considering when transitioning to automated weather stations.</w:t>
      </w:r>
    </w:p>
    <w:p w14:paraId="35FCEAEB" w14:textId="77777777" w:rsidR="00722490" w:rsidRDefault="00722490" w:rsidP="00E44B53">
      <w:pPr>
        <w:spacing w:after="0"/>
        <w:rPr>
          <w:lang w:val="en-US"/>
        </w:rPr>
      </w:pPr>
      <w:r>
        <w:rPr>
          <w:lang w:val="en-US"/>
        </w:rPr>
        <w:t>The following tables are broken into three groups:</w:t>
      </w:r>
    </w:p>
    <w:p w14:paraId="78DA3279" w14:textId="7A32E2A6" w:rsidR="00722490" w:rsidRDefault="00722490" w:rsidP="0072249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</w:t>
      </w:r>
      <w:r w:rsidRPr="003554EC">
        <w:rPr>
          <w:lang w:val="en-US"/>
        </w:rPr>
        <w:t xml:space="preserve">pecific </w:t>
      </w:r>
      <w:r>
        <w:rPr>
          <w:lang w:val="en-US"/>
        </w:rPr>
        <w:t>sections from WMO manuals and guides</w:t>
      </w:r>
    </w:p>
    <w:p w14:paraId="2C1C9337" w14:textId="6ABEA405" w:rsidR="00722490" w:rsidRDefault="00722490" w:rsidP="0072249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Selected reports, general guidance and some older documents</w:t>
      </w:r>
    </w:p>
    <w:p w14:paraId="1F690E3D" w14:textId="24DBDB6B" w:rsidR="00722490" w:rsidRDefault="00722490" w:rsidP="2F6B0690">
      <w:pPr>
        <w:pStyle w:val="ListParagraph"/>
        <w:numPr>
          <w:ilvl w:val="0"/>
          <w:numId w:val="8"/>
        </w:numPr>
        <w:rPr>
          <w:lang w:val="en-US"/>
        </w:rPr>
      </w:pPr>
      <w:r w:rsidRPr="2F6B0690">
        <w:rPr>
          <w:lang w:val="en-US"/>
        </w:rPr>
        <w:t xml:space="preserve">Selected conference proceedings, presentations and recordings. </w:t>
      </w:r>
    </w:p>
    <w:tbl>
      <w:tblPr>
        <w:tblStyle w:val="TableGrid"/>
        <w:tblW w:w="9663" w:type="dxa"/>
        <w:tblLayout w:type="fixed"/>
        <w:tblLook w:val="04A0" w:firstRow="1" w:lastRow="0" w:firstColumn="1" w:lastColumn="0" w:noHBand="0" w:noVBand="1"/>
      </w:tblPr>
      <w:tblGrid>
        <w:gridCol w:w="3681"/>
        <w:gridCol w:w="1080"/>
        <w:gridCol w:w="4887"/>
        <w:gridCol w:w="15"/>
      </w:tblGrid>
      <w:tr w:rsidR="00722490" w14:paraId="7B20F14A" w14:textId="77777777" w:rsidTr="2F6B0690">
        <w:tc>
          <w:tcPr>
            <w:tcW w:w="9663" w:type="dxa"/>
            <w:gridSpan w:val="4"/>
          </w:tcPr>
          <w:p w14:paraId="390F6B33" w14:textId="77777777" w:rsidR="00722490" w:rsidRPr="008600F6" w:rsidRDefault="00722490" w:rsidP="00BE1FB9">
            <w:pPr>
              <w:rPr>
                <w:b/>
                <w:lang w:val="en-US"/>
              </w:rPr>
            </w:pPr>
            <w:r w:rsidRPr="008600F6">
              <w:rPr>
                <w:b/>
                <w:lang w:val="en-US"/>
              </w:rPr>
              <w:t>Existing guidance documentation on automation of observations, automated data processing, automated networks and data management</w:t>
            </w:r>
          </w:p>
        </w:tc>
      </w:tr>
      <w:tr w:rsidR="00722490" w14:paraId="65625577" w14:textId="77777777" w:rsidTr="2F6B0690">
        <w:tc>
          <w:tcPr>
            <w:tcW w:w="9663" w:type="dxa"/>
            <w:gridSpan w:val="4"/>
            <w:shd w:val="clear" w:color="auto" w:fill="D9E2F3" w:themeFill="accent1" w:themeFillTint="33"/>
          </w:tcPr>
          <w:p w14:paraId="1646A32A" w14:textId="77777777" w:rsidR="00722490" w:rsidRDefault="00722490" w:rsidP="00BE1FB9">
            <w:r>
              <w:t>Specific Manuals and Guides</w:t>
            </w:r>
          </w:p>
        </w:tc>
      </w:tr>
      <w:tr w:rsidR="00722490" w14:paraId="12803F42" w14:textId="77777777" w:rsidTr="2F6B0690">
        <w:trPr>
          <w:gridAfter w:val="1"/>
          <w:wAfter w:w="15" w:type="dxa"/>
        </w:trPr>
        <w:tc>
          <w:tcPr>
            <w:tcW w:w="3681" w:type="dxa"/>
          </w:tcPr>
          <w:p w14:paraId="3406CFDA" w14:textId="77777777" w:rsidR="00722490" w:rsidRDefault="00722490" w:rsidP="00BE1FB9">
            <w:pPr>
              <w:spacing w:after="0"/>
            </w:pPr>
            <w:r>
              <w:t>WMO-No. 8</w:t>
            </w:r>
            <w:r>
              <w:tab/>
              <w:t>Guide to Instruments and Methods of Observation (2018 update)</w:t>
            </w:r>
          </w:p>
          <w:p w14:paraId="7BCA0D6F" w14:textId="17DEF9D8" w:rsidR="00722490" w:rsidRDefault="00722490" w:rsidP="2F6B0690">
            <w:pPr>
              <w:spacing w:after="0"/>
              <w:rPr>
                <w:rFonts w:eastAsia="Verdana" w:cs="Verdana"/>
                <w:szCs w:val="20"/>
              </w:rPr>
            </w:pPr>
          </w:p>
          <w:p w14:paraId="249CCFBE" w14:textId="48D27507" w:rsidR="00722490" w:rsidRDefault="00ED1230" w:rsidP="2F6B0690">
            <w:pPr>
              <w:spacing w:after="0"/>
            </w:pPr>
            <w:hyperlink r:id="rId9" w:history="1">
              <w:r w:rsidR="00EB38A0" w:rsidRPr="00A22A2D">
                <w:rPr>
                  <w:rStyle w:val="Hyperlink"/>
                </w:rPr>
                <w:t>https://library.wmo.int/index.php?lvl=notice_display&amp;id=12407</w:t>
              </w:r>
            </w:hyperlink>
          </w:p>
          <w:p w14:paraId="0A37501D" w14:textId="7315C112" w:rsidR="00EB38A0" w:rsidRDefault="00EB38A0" w:rsidP="2F6B0690">
            <w:pPr>
              <w:spacing w:after="0"/>
            </w:pPr>
          </w:p>
        </w:tc>
        <w:tc>
          <w:tcPr>
            <w:tcW w:w="1080" w:type="dxa"/>
          </w:tcPr>
          <w:p w14:paraId="4A3128D4" w14:textId="77777777" w:rsidR="00722490" w:rsidRDefault="00722490" w:rsidP="00BE1FB9">
            <w:pPr>
              <w:spacing w:after="0"/>
            </w:pPr>
            <w:r>
              <w:t>201</w:t>
            </w:r>
            <w:r w:rsidR="00E44B53">
              <w:t>8</w:t>
            </w:r>
            <w:r>
              <w:t xml:space="preserve"> </w:t>
            </w:r>
            <w:r w:rsidR="00E44B53">
              <w:t>edition</w:t>
            </w:r>
          </w:p>
          <w:p w14:paraId="5DAB6C7B" w14:textId="77777777" w:rsidR="00722490" w:rsidRDefault="00722490" w:rsidP="00BE1FB9">
            <w:pPr>
              <w:spacing w:after="0"/>
            </w:pPr>
          </w:p>
          <w:p w14:paraId="02EB378F" w14:textId="77777777" w:rsidR="00722490" w:rsidRDefault="00722490" w:rsidP="00BE1FB9">
            <w:pPr>
              <w:spacing w:after="0"/>
            </w:pPr>
          </w:p>
          <w:p w14:paraId="6A05A809" w14:textId="77777777" w:rsidR="00722490" w:rsidRDefault="00722490" w:rsidP="00BE1FB9">
            <w:pPr>
              <w:spacing w:after="0"/>
            </w:pPr>
          </w:p>
          <w:p w14:paraId="5A39BBE3" w14:textId="77777777" w:rsidR="00722490" w:rsidRDefault="00722490" w:rsidP="00BE1FB9">
            <w:pPr>
              <w:spacing w:after="0"/>
            </w:pPr>
          </w:p>
          <w:p w14:paraId="41C8F396" w14:textId="77777777" w:rsidR="00722490" w:rsidRDefault="00722490" w:rsidP="00BE1FB9">
            <w:pPr>
              <w:spacing w:after="0"/>
            </w:pPr>
          </w:p>
          <w:p w14:paraId="72A3D3EC" w14:textId="77777777" w:rsidR="00722490" w:rsidRDefault="00722490" w:rsidP="00BE1FB9">
            <w:pPr>
              <w:spacing w:after="0"/>
            </w:pPr>
          </w:p>
          <w:p w14:paraId="0D0B940D" w14:textId="77777777" w:rsidR="00722490" w:rsidRDefault="00722490" w:rsidP="00BE1FB9">
            <w:pPr>
              <w:spacing w:after="0"/>
            </w:pPr>
          </w:p>
          <w:p w14:paraId="0E27B00A" w14:textId="77777777" w:rsidR="00722490" w:rsidRDefault="00722490" w:rsidP="00BE1FB9">
            <w:pPr>
              <w:spacing w:after="0"/>
            </w:pPr>
          </w:p>
          <w:p w14:paraId="60061E4C" w14:textId="77777777" w:rsidR="00722490" w:rsidRDefault="00722490" w:rsidP="00BE1FB9">
            <w:pPr>
              <w:spacing w:after="0"/>
            </w:pPr>
          </w:p>
          <w:p w14:paraId="44EAFD9C" w14:textId="77777777" w:rsidR="00722490" w:rsidRDefault="00722490" w:rsidP="00BE1FB9">
            <w:pPr>
              <w:spacing w:after="0"/>
            </w:pPr>
          </w:p>
          <w:p w14:paraId="4B94D5A5" w14:textId="77777777" w:rsidR="00722490" w:rsidRDefault="00722490" w:rsidP="00BE1FB9">
            <w:pPr>
              <w:spacing w:after="0"/>
            </w:pPr>
          </w:p>
          <w:p w14:paraId="3DEEC669" w14:textId="77777777" w:rsidR="00722490" w:rsidRDefault="00722490" w:rsidP="00BE1FB9">
            <w:pPr>
              <w:spacing w:after="0"/>
            </w:pPr>
          </w:p>
          <w:p w14:paraId="3656B9AB" w14:textId="77777777" w:rsidR="00722490" w:rsidRDefault="00722490" w:rsidP="00BE1FB9">
            <w:pPr>
              <w:spacing w:after="0"/>
            </w:pPr>
          </w:p>
          <w:p w14:paraId="4C5DFF34" w14:textId="08D05FDB" w:rsidR="3DFFB43E" w:rsidRDefault="3DFFB43E" w:rsidP="3DFFB43E">
            <w:pPr>
              <w:spacing w:after="0"/>
            </w:pPr>
          </w:p>
          <w:p w14:paraId="6A4E8C8D" w14:textId="4C1139B9" w:rsidR="3DFFB43E" w:rsidRDefault="3DFFB43E" w:rsidP="3DFFB43E">
            <w:pPr>
              <w:spacing w:after="0"/>
            </w:pPr>
          </w:p>
          <w:p w14:paraId="7CEAE6FB" w14:textId="77777777" w:rsidR="00722490" w:rsidRDefault="00722490" w:rsidP="00BE1FB9">
            <w:pPr>
              <w:spacing w:after="0"/>
            </w:pPr>
            <w:r>
              <w:t>201</w:t>
            </w:r>
            <w:r w:rsidR="00E44B53">
              <w:t>8 edition</w:t>
            </w:r>
          </w:p>
          <w:p w14:paraId="45FB0818" w14:textId="77777777" w:rsidR="00722490" w:rsidRDefault="00722490" w:rsidP="00BE1FB9">
            <w:pPr>
              <w:spacing w:after="0"/>
            </w:pPr>
          </w:p>
          <w:p w14:paraId="049F31CB" w14:textId="77777777" w:rsidR="00722490" w:rsidRDefault="00722490" w:rsidP="00BE1FB9">
            <w:pPr>
              <w:spacing w:after="0"/>
            </w:pPr>
          </w:p>
          <w:p w14:paraId="11AD63BC" w14:textId="77777777" w:rsidR="00722490" w:rsidRDefault="42269864" w:rsidP="00BE1FB9">
            <w:pPr>
              <w:spacing w:after="0"/>
            </w:pPr>
            <w:r>
              <w:t>2018 edition</w:t>
            </w:r>
          </w:p>
          <w:p w14:paraId="53128261" w14:textId="6ADC737A" w:rsidR="00722490" w:rsidRDefault="00722490" w:rsidP="2F6B0690">
            <w:pPr>
              <w:spacing w:after="0"/>
            </w:pPr>
          </w:p>
          <w:p w14:paraId="62486C05" w14:textId="77777777" w:rsidR="00722490" w:rsidRDefault="00722490" w:rsidP="00BE1FB9">
            <w:pPr>
              <w:spacing w:after="0"/>
            </w:pPr>
          </w:p>
          <w:p w14:paraId="4101652C" w14:textId="77777777" w:rsidR="00722490" w:rsidRDefault="00722490" w:rsidP="00BE1FB9">
            <w:pPr>
              <w:spacing w:after="0"/>
            </w:pPr>
          </w:p>
          <w:p w14:paraId="4B99056E" w14:textId="77777777" w:rsidR="00722490" w:rsidRDefault="00722490" w:rsidP="00BE1FB9">
            <w:pPr>
              <w:spacing w:after="0"/>
            </w:pPr>
          </w:p>
          <w:p w14:paraId="1299C43A" w14:textId="77777777" w:rsidR="00722490" w:rsidRDefault="00722490" w:rsidP="00BE1FB9">
            <w:pPr>
              <w:spacing w:after="0"/>
            </w:pPr>
          </w:p>
          <w:p w14:paraId="4DDBEF00" w14:textId="77777777" w:rsidR="00722490" w:rsidRDefault="00722490" w:rsidP="00BE1FB9">
            <w:pPr>
              <w:spacing w:after="0"/>
            </w:pPr>
          </w:p>
          <w:p w14:paraId="3461D779" w14:textId="77777777" w:rsidR="00722490" w:rsidRDefault="00722490" w:rsidP="00BE1FB9">
            <w:pPr>
              <w:spacing w:after="0"/>
            </w:pPr>
          </w:p>
          <w:p w14:paraId="3CF2D8B6" w14:textId="77777777" w:rsidR="00722490" w:rsidRDefault="00722490" w:rsidP="00BE1FB9">
            <w:pPr>
              <w:spacing w:after="0"/>
            </w:pPr>
          </w:p>
          <w:p w14:paraId="0FB78278" w14:textId="77777777" w:rsidR="00722490" w:rsidRDefault="00722490" w:rsidP="00BE1FB9">
            <w:pPr>
              <w:spacing w:after="0"/>
            </w:pPr>
          </w:p>
          <w:p w14:paraId="1FC39945" w14:textId="77777777" w:rsidR="00722490" w:rsidRDefault="00722490" w:rsidP="00BE1FB9">
            <w:pPr>
              <w:spacing w:after="0"/>
            </w:pPr>
          </w:p>
          <w:p w14:paraId="0B125854" w14:textId="79B370B8" w:rsidR="2F6B0690" w:rsidRDefault="2F6B0690" w:rsidP="2F6B0690">
            <w:pPr>
              <w:spacing w:after="0"/>
            </w:pPr>
          </w:p>
          <w:p w14:paraId="710B6E4E" w14:textId="72919B8F" w:rsidR="2F6B0690" w:rsidRDefault="2F6B0690" w:rsidP="2F6B0690">
            <w:pPr>
              <w:spacing w:after="0"/>
            </w:pPr>
          </w:p>
          <w:p w14:paraId="2D29C809" w14:textId="77777777" w:rsidR="00722490" w:rsidRPr="00F04A7B" w:rsidRDefault="00722490" w:rsidP="00BE1FB9">
            <w:pPr>
              <w:spacing w:after="0"/>
            </w:pPr>
            <w:r>
              <w:t xml:space="preserve">2018 </w:t>
            </w:r>
            <w:r w:rsidR="00E44B53">
              <w:t>edition</w:t>
            </w:r>
          </w:p>
        </w:tc>
        <w:tc>
          <w:tcPr>
            <w:tcW w:w="4887" w:type="dxa"/>
          </w:tcPr>
          <w:p w14:paraId="07D1A7CE" w14:textId="77777777" w:rsidR="00722490" w:rsidRPr="0095124A" w:rsidRDefault="00E44B53" w:rsidP="00BE1FB9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Volume</w:t>
            </w:r>
            <w:r w:rsidR="00722490" w:rsidRPr="0095124A">
              <w:rPr>
                <w:b/>
                <w:lang w:val="en-US"/>
              </w:rPr>
              <w:t xml:space="preserve"> 1, Measurement of Meteorological Variables</w:t>
            </w:r>
          </w:p>
          <w:p w14:paraId="4373A0A4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Chapter1, General</w:t>
            </w:r>
          </w:p>
          <w:p w14:paraId="1D99A6CE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Annex 1.A. Operational Measurement Uncertainty Requirements and Instrument Performance Requirements</w:t>
            </w:r>
          </w:p>
          <w:p w14:paraId="28B7F836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Annex 1.B. Strategy for Traceability Assurance</w:t>
            </w:r>
          </w:p>
          <w:p w14:paraId="6BC359B9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Annex 1.C. Regional Instrument Centres</w:t>
            </w:r>
          </w:p>
          <w:p w14:paraId="1358E699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Annex 1.D. Siting Classifications for Surface Observing Stations on Land</w:t>
            </w:r>
          </w:p>
          <w:p w14:paraId="51B9A7CB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Annex 1.</w:t>
            </w:r>
            <w:r w:rsidR="00E44B53">
              <w:rPr>
                <w:lang w:val="en-US"/>
              </w:rPr>
              <w:t>E</w:t>
            </w:r>
            <w:r>
              <w:rPr>
                <w:lang w:val="en-US"/>
              </w:rPr>
              <w:t>. Operating Equipment in Extreme Environments</w:t>
            </w:r>
          </w:p>
          <w:p w14:paraId="3F627C99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Annex 1.</w:t>
            </w:r>
            <w:r w:rsidR="00E44B53">
              <w:rPr>
                <w:lang w:val="en-US"/>
              </w:rPr>
              <w:t>F</w:t>
            </w:r>
            <w:r>
              <w:rPr>
                <w:lang w:val="en-US"/>
              </w:rPr>
              <w:t>. Station Exposure Description</w:t>
            </w:r>
          </w:p>
          <w:p w14:paraId="0562CB0E" w14:textId="77777777" w:rsidR="00722490" w:rsidRDefault="00722490" w:rsidP="00BE1FB9">
            <w:pPr>
              <w:spacing w:after="0"/>
              <w:rPr>
                <w:lang w:val="en-US"/>
              </w:rPr>
            </w:pPr>
          </w:p>
          <w:p w14:paraId="11E6865E" w14:textId="65429B7C" w:rsidR="786DBF94" w:rsidRDefault="786DBF94" w:rsidP="2F6B0690">
            <w:pPr>
              <w:spacing w:after="0"/>
              <w:rPr>
                <w:b/>
                <w:bCs/>
                <w:lang w:val="en-US"/>
              </w:rPr>
            </w:pPr>
            <w:r w:rsidRPr="2F6B0690">
              <w:rPr>
                <w:b/>
                <w:bCs/>
                <w:lang w:val="en-US"/>
              </w:rPr>
              <w:t>Volume II, Measurement of Cryospheric Variables</w:t>
            </w:r>
          </w:p>
          <w:p w14:paraId="52F61B2A" w14:textId="333D2C5E" w:rsidR="2F6B0690" w:rsidRDefault="2F6B0690" w:rsidP="2F6B0690">
            <w:pPr>
              <w:spacing w:after="0"/>
              <w:rPr>
                <w:szCs w:val="20"/>
                <w:lang w:val="en-US"/>
              </w:rPr>
            </w:pPr>
          </w:p>
          <w:p w14:paraId="620E3102" w14:textId="680C295E" w:rsidR="2F6B0690" w:rsidRDefault="2F6B0690" w:rsidP="2F6B0690">
            <w:pPr>
              <w:spacing w:after="0"/>
              <w:rPr>
                <w:b/>
                <w:bCs/>
                <w:lang w:val="en-US"/>
              </w:rPr>
            </w:pPr>
          </w:p>
          <w:p w14:paraId="67275D75" w14:textId="77777777" w:rsidR="00722490" w:rsidRPr="0095124A" w:rsidRDefault="00E44B53" w:rsidP="00BE1FB9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Volume III</w:t>
            </w:r>
            <w:r w:rsidR="00722490" w:rsidRPr="0095124A">
              <w:rPr>
                <w:b/>
                <w:lang w:val="en-US"/>
              </w:rPr>
              <w:t>, Observing Systems</w:t>
            </w:r>
          </w:p>
          <w:p w14:paraId="1C4D58E1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Chapter 1, Measurements at automatic weather stations</w:t>
            </w:r>
          </w:p>
          <w:p w14:paraId="778E770E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Annex. Automatic Weather Stations – Low Cost</w:t>
            </w:r>
          </w:p>
          <w:p w14:paraId="34CE0A41" w14:textId="77777777" w:rsidR="00722490" w:rsidRDefault="00722490" w:rsidP="00BE1FB9">
            <w:pPr>
              <w:spacing w:after="0"/>
              <w:rPr>
                <w:lang w:val="en-US"/>
              </w:rPr>
            </w:pPr>
          </w:p>
          <w:p w14:paraId="3215A560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Chapter 2, Measurements and observations a</w:t>
            </w:r>
            <w:r w:rsidR="00E44B53">
              <w:rPr>
                <w:lang w:val="en-US"/>
              </w:rPr>
              <w:t>t</w:t>
            </w:r>
            <w:r>
              <w:rPr>
                <w:lang w:val="en-US"/>
              </w:rPr>
              <w:t xml:space="preserve"> aeronautical meteorological stations</w:t>
            </w:r>
          </w:p>
          <w:p w14:paraId="62EBF3C5" w14:textId="77777777" w:rsidR="00722490" w:rsidRDefault="00722490" w:rsidP="00BE1FB9">
            <w:pPr>
              <w:spacing w:after="0"/>
              <w:rPr>
                <w:lang w:val="en-US"/>
              </w:rPr>
            </w:pPr>
          </w:p>
          <w:p w14:paraId="2183796E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Chapter 9, Urban Observations</w:t>
            </w:r>
          </w:p>
          <w:p w14:paraId="6D98A12B" w14:textId="77777777" w:rsidR="00722490" w:rsidRDefault="00722490" w:rsidP="00BE1FB9">
            <w:pPr>
              <w:spacing w:after="0"/>
              <w:rPr>
                <w:lang w:val="en-US"/>
              </w:rPr>
            </w:pPr>
          </w:p>
          <w:p w14:paraId="1DA843B6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Chapter 10, Road meteorological measurements</w:t>
            </w:r>
          </w:p>
          <w:p w14:paraId="2946DB82" w14:textId="77777777" w:rsidR="00722490" w:rsidRDefault="00722490" w:rsidP="00BE1FB9">
            <w:pPr>
              <w:spacing w:after="0"/>
              <w:rPr>
                <w:lang w:val="en-US"/>
              </w:rPr>
            </w:pPr>
          </w:p>
          <w:p w14:paraId="595DAFFB" w14:textId="77777777" w:rsidR="00722490" w:rsidRPr="00D61FF6" w:rsidRDefault="00722490" w:rsidP="00BE1FB9">
            <w:pPr>
              <w:spacing w:after="0"/>
              <w:rPr>
                <w:b/>
                <w:lang w:val="en-US"/>
              </w:rPr>
            </w:pPr>
            <w:r w:rsidRPr="00D61FF6">
              <w:rPr>
                <w:b/>
                <w:lang w:val="en-US"/>
              </w:rPr>
              <w:t xml:space="preserve">Volume </w:t>
            </w:r>
            <w:r w:rsidR="00E44B53">
              <w:rPr>
                <w:b/>
                <w:lang w:val="en-US"/>
              </w:rPr>
              <w:t>V</w:t>
            </w:r>
            <w:r w:rsidRPr="00D61FF6">
              <w:rPr>
                <w:b/>
                <w:lang w:val="en-US"/>
              </w:rPr>
              <w:t>, Quality Assurance and Management of Observing Systems</w:t>
            </w:r>
          </w:p>
          <w:p w14:paraId="416888D9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Chapter 1, Quality management</w:t>
            </w:r>
          </w:p>
          <w:p w14:paraId="5997CC1D" w14:textId="77777777" w:rsidR="00722490" w:rsidRDefault="00722490" w:rsidP="00BE1FB9">
            <w:pPr>
              <w:spacing w:after="0"/>
              <w:rPr>
                <w:lang w:val="en-US"/>
              </w:rPr>
            </w:pPr>
          </w:p>
          <w:p w14:paraId="7F517750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Chapter 2, Sampling meteorological variables</w:t>
            </w:r>
          </w:p>
          <w:p w14:paraId="110FFD37" w14:textId="77777777" w:rsidR="00722490" w:rsidRDefault="00722490" w:rsidP="00BE1FB9">
            <w:pPr>
              <w:spacing w:after="0"/>
              <w:rPr>
                <w:lang w:val="en-US"/>
              </w:rPr>
            </w:pPr>
          </w:p>
          <w:p w14:paraId="1208831B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Chapter 3, Data reduction</w:t>
            </w:r>
          </w:p>
          <w:p w14:paraId="6B699379" w14:textId="77777777" w:rsidR="00722490" w:rsidRDefault="00722490" w:rsidP="00BE1FB9">
            <w:pPr>
              <w:spacing w:after="0"/>
              <w:rPr>
                <w:lang w:val="en-US"/>
              </w:rPr>
            </w:pPr>
          </w:p>
          <w:p w14:paraId="3C1BD116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Chapter 4, Testing, calibration and intercomparison</w:t>
            </w:r>
          </w:p>
          <w:p w14:paraId="4D683060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Annex 4.D. Reports of International Comparisons Conducted Under the Auspices of the Commission for Instruments and Methods of Observation</w:t>
            </w:r>
          </w:p>
          <w:p w14:paraId="63A3559B" w14:textId="02A48E54" w:rsidR="00722490" w:rsidRPr="00470B54" w:rsidRDefault="00722490" w:rsidP="00BE1FB9">
            <w:pPr>
              <w:spacing w:after="0"/>
            </w:pPr>
            <w:r w:rsidRPr="00880AB5">
              <w:rPr>
                <w:sz w:val="18"/>
                <w:szCs w:val="18"/>
                <w:lang w:val="en-US"/>
              </w:rPr>
              <w:t xml:space="preserve">(See also </w:t>
            </w:r>
            <w:hyperlink r:id="rId10" w:history="1">
              <w:r w:rsidR="008F2645" w:rsidRPr="00A22A2D">
                <w:rPr>
                  <w:rStyle w:val="Hyperlink"/>
                </w:rPr>
                <w:t>https://community.wmo.int/activity-areas/imop/publications-and-iom-reports</w:t>
              </w:r>
            </w:hyperlink>
            <w:r w:rsidR="00470B54">
              <w:t>)</w:t>
            </w:r>
          </w:p>
          <w:p w14:paraId="3FE9F23F" w14:textId="77777777" w:rsidR="00722490" w:rsidRDefault="00722490" w:rsidP="00BE1FB9">
            <w:pPr>
              <w:spacing w:after="0"/>
              <w:ind w:left="1429" w:firstLine="11"/>
              <w:rPr>
                <w:lang w:val="en-US"/>
              </w:rPr>
            </w:pPr>
          </w:p>
          <w:p w14:paraId="3B3C47EC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Chapter 5, Training of instrument specialists</w:t>
            </w:r>
          </w:p>
          <w:p w14:paraId="29EC780E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Annex 5.B Competency Framework for Personnel Installing and Maintaining Instrumentation</w:t>
            </w:r>
          </w:p>
          <w:p w14:paraId="059F00ED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Annex 5.C Competency Framework for Personnel Performing Instrument Calibrations</w:t>
            </w:r>
          </w:p>
          <w:p w14:paraId="306D0451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Annex 5.D Competency Framework for Personnel Managing Observing Programmes and Networks</w:t>
            </w:r>
          </w:p>
          <w:p w14:paraId="1F72F646" w14:textId="77777777" w:rsidR="00722490" w:rsidRDefault="00722490" w:rsidP="00BE1FB9">
            <w:pPr>
              <w:spacing w:after="0"/>
            </w:pPr>
          </w:p>
        </w:tc>
      </w:tr>
      <w:tr w:rsidR="00722490" w14:paraId="469F6E23" w14:textId="77777777" w:rsidTr="2F6B0690">
        <w:trPr>
          <w:gridAfter w:val="1"/>
          <w:wAfter w:w="15" w:type="dxa"/>
        </w:trPr>
        <w:tc>
          <w:tcPr>
            <w:tcW w:w="3681" w:type="dxa"/>
          </w:tcPr>
          <w:p w14:paraId="5323E8BA" w14:textId="77777777" w:rsidR="00722490" w:rsidRDefault="00722490" w:rsidP="00BE1FB9">
            <w:pPr>
              <w:spacing w:after="0"/>
            </w:pPr>
            <w:r>
              <w:lastRenderedPageBreak/>
              <w:t>WMO-No.49 Technical Regulations</w:t>
            </w:r>
          </w:p>
          <w:p w14:paraId="6816A088" w14:textId="77777777" w:rsidR="00722490" w:rsidRDefault="00722490" w:rsidP="00BE1FB9">
            <w:pPr>
              <w:spacing w:after="0"/>
            </w:pPr>
            <w:r>
              <w:t>Basic Document (2</w:t>
            </w:r>
            <w:r w:rsidR="00F4527B">
              <w:t>019 Edition</w:t>
            </w:r>
            <w:r>
              <w:t>)</w:t>
            </w:r>
          </w:p>
          <w:p w14:paraId="766AC27C" w14:textId="77777777" w:rsidR="00722490" w:rsidRDefault="00722490" w:rsidP="00BE1FB9">
            <w:pPr>
              <w:spacing w:after="0"/>
            </w:pPr>
            <w:r>
              <w:t>Volume 1 – General Meteorological Standards and Recommended Practices</w:t>
            </w:r>
          </w:p>
          <w:p w14:paraId="780CF6AA" w14:textId="14926688" w:rsidR="00F4527B" w:rsidRDefault="00ED1230" w:rsidP="00BE1FB9">
            <w:pPr>
              <w:spacing w:after="0"/>
            </w:pPr>
            <w:hyperlink r:id="rId11" w:history="1">
              <w:r w:rsidR="002D46FE" w:rsidRPr="00A22A2D">
                <w:rPr>
                  <w:rStyle w:val="Hyperlink"/>
                </w:rPr>
                <w:t>https://library.wmo.int/?lvl=notice_display&amp;id=14073</w:t>
              </w:r>
            </w:hyperlink>
          </w:p>
          <w:p w14:paraId="08CE6F91" w14:textId="41912388" w:rsidR="002D46FE" w:rsidRDefault="002D46FE" w:rsidP="00BE1FB9">
            <w:pPr>
              <w:spacing w:after="0"/>
            </w:pPr>
          </w:p>
        </w:tc>
        <w:tc>
          <w:tcPr>
            <w:tcW w:w="1080" w:type="dxa"/>
          </w:tcPr>
          <w:p w14:paraId="117895B7" w14:textId="77777777" w:rsidR="00722490" w:rsidRDefault="00722490" w:rsidP="00BE1FB9">
            <w:pPr>
              <w:spacing w:after="0"/>
            </w:pPr>
            <w:r>
              <w:t>201</w:t>
            </w:r>
            <w:r w:rsidR="00E44B53">
              <w:t>9 Edition</w:t>
            </w:r>
          </w:p>
        </w:tc>
        <w:tc>
          <w:tcPr>
            <w:tcW w:w="4887" w:type="dxa"/>
          </w:tcPr>
          <w:p w14:paraId="4B653EE8" w14:textId="77777777" w:rsidR="00722490" w:rsidRPr="006377A2" w:rsidRDefault="00722490" w:rsidP="00BE1FB9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1. The WIGOS</w:t>
            </w:r>
          </w:p>
          <w:p w14:paraId="73565515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 COMMON ATTRIBUTES OF WIGOS COMPONENT </w:t>
            </w:r>
          </w:p>
          <w:p w14:paraId="4644DE37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>SYSTEMS.</w:t>
            </w:r>
          </w:p>
          <w:p w14:paraId="2D40AA22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2.1 Requirements </w:t>
            </w:r>
          </w:p>
          <w:p w14:paraId="56B61EF6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>2.2 Design, planning and evolution.</w:t>
            </w:r>
          </w:p>
          <w:p w14:paraId="1F36BB20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>2.3 Instrumentation and methods of observation.</w:t>
            </w:r>
          </w:p>
          <w:p w14:paraId="13C30989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>2.4 Operations</w:t>
            </w:r>
          </w:p>
          <w:p w14:paraId="07BFA3EE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2.4.1 General requirements </w:t>
            </w:r>
          </w:p>
          <w:p w14:paraId="355841D0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2.4.2 Observations </w:t>
            </w:r>
          </w:p>
          <w:p w14:paraId="70C44928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2.4.3 Performance </w:t>
            </w:r>
          </w:p>
          <w:p w14:paraId="59FC12F8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2.4.4 Quality control </w:t>
            </w:r>
          </w:p>
          <w:p w14:paraId="65A4A74C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2.4.5 Calibration </w:t>
            </w:r>
          </w:p>
          <w:p w14:paraId="349E08F0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2.5 Observational metadata </w:t>
            </w:r>
          </w:p>
          <w:p w14:paraId="35E19101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2.6 Quality management. </w:t>
            </w:r>
          </w:p>
          <w:p w14:paraId="24B687E9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2.7 Capacity development </w:t>
            </w:r>
          </w:p>
          <w:p w14:paraId="72BC92E8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lastRenderedPageBreak/>
              <w:t xml:space="preserve">2.7.1 General </w:t>
            </w:r>
          </w:p>
          <w:p w14:paraId="037E75FC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>2.7.2 Training.</w:t>
            </w:r>
          </w:p>
          <w:p w14:paraId="11ABC29F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2.7.3 Infrastructural capacity development </w:t>
            </w:r>
          </w:p>
          <w:p w14:paraId="61CDCEAD" w14:textId="77777777" w:rsidR="00722490" w:rsidRDefault="00722490" w:rsidP="00BE1FB9">
            <w:pPr>
              <w:spacing w:after="0"/>
              <w:rPr>
                <w:b/>
                <w:lang w:val="en-US"/>
              </w:rPr>
            </w:pPr>
          </w:p>
        </w:tc>
      </w:tr>
      <w:tr w:rsidR="00722490" w14:paraId="3217DF90" w14:textId="77777777" w:rsidTr="2F6B0690">
        <w:trPr>
          <w:gridAfter w:val="1"/>
          <w:wAfter w:w="15" w:type="dxa"/>
        </w:trPr>
        <w:tc>
          <w:tcPr>
            <w:tcW w:w="3681" w:type="dxa"/>
          </w:tcPr>
          <w:p w14:paraId="2FEF46E0" w14:textId="77777777" w:rsidR="00722490" w:rsidRDefault="00722490" w:rsidP="00BE1FB9">
            <w:pPr>
              <w:spacing w:after="0"/>
            </w:pPr>
            <w:r>
              <w:lastRenderedPageBreak/>
              <w:t>WMO-No.49 Technical Regulations</w:t>
            </w:r>
          </w:p>
          <w:p w14:paraId="1FF64653" w14:textId="77777777" w:rsidR="00722490" w:rsidRDefault="00722490" w:rsidP="00BE1FB9">
            <w:pPr>
              <w:spacing w:after="0"/>
            </w:pPr>
            <w:r>
              <w:t xml:space="preserve">Basic Document (2018 </w:t>
            </w:r>
            <w:r w:rsidR="00F4527B">
              <w:t>edition</w:t>
            </w:r>
            <w:r>
              <w:t>)</w:t>
            </w:r>
          </w:p>
          <w:p w14:paraId="0C4B3FB2" w14:textId="77777777" w:rsidR="00722490" w:rsidRDefault="00722490" w:rsidP="00BE1FB9">
            <w:pPr>
              <w:spacing w:after="0"/>
            </w:pPr>
            <w:r>
              <w:t>Volume II – Meteorological Service for International Air Navigation</w:t>
            </w:r>
          </w:p>
          <w:p w14:paraId="33F48F56" w14:textId="77777777" w:rsidR="00722490" w:rsidRDefault="00ED1230" w:rsidP="00BE1FB9">
            <w:pPr>
              <w:spacing w:after="0"/>
            </w:pPr>
            <w:hyperlink r:id="rId12" w:history="1">
              <w:r w:rsidR="00722490" w:rsidRPr="00215725">
                <w:rPr>
                  <w:rStyle w:val="Hyperlink"/>
                </w:rPr>
                <w:t>https://library.wmo.int/doc_num.php?explnum_id=5526</w:t>
              </w:r>
            </w:hyperlink>
          </w:p>
          <w:p w14:paraId="6BB9E253" w14:textId="77777777" w:rsidR="00722490" w:rsidRDefault="00722490" w:rsidP="00BE1FB9">
            <w:pPr>
              <w:spacing w:after="0"/>
            </w:pPr>
          </w:p>
        </w:tc>
        <w:tc>
          <w:tcPr>
            <w:tcW w:w="1080" w:type="dxa"/>
          </w:tcPr>
          <w:p w14:paraId="270A399B" w14:textId="77777777" w:rsidR="00722490" w:rsidRDefault="00722490" w:rsidP="00BE1FB9">
            <w:pPr>
              <w:spacing w:after="0"/>
            </w:pPr>
            <w:r>
              <w:t xml:space="preserve">2018 </w:t>
            </w:r>
            <w:r w:rsidR="00F4527B">
              <w:t>edition</w:t>
            </w:r>
          </w:p>
        </w:tc>
        <w:tc>
          <w:tcPr>
            <w:tcW w:w="4887" w:type="dxa"/>
          </w:tcPr>
          <w:p w14:paraId="1C42B471" w14:textId="77777777" w:rsidR="00722490" w:rsidRDefault="00722490" w:rsidP="00BE1FB9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Part II. </w:t>
            </w:r>
            <w:r w:rsidRPr="004F0E15">
              <w:rPr>
                <w:b/>
                <w:lang w:val="en-US"/>
              </w:rPr>
              <w:t>INTERNATIONAL STANDARDS AND RECOMMENDED PRACTICES</w:t>
            </w:r>
          </w:p>
          <w:p w14:paraId="6C7DC2AB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Appendix 3. Technical Specifications related to Meteorological Observations and Reports</w:t>
            </w:r>
          </w:p>
          <w:p w14:paraId="1070A87A" w14:textId="77777777" w:rsidR="00722490" w:rsidRPr="004F0E15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Attachment A. Operational Desirable Accuracy of Measurement or Observation</w:t>
            </w:r>
          </w:p>
        </w:tc>
      </w:tr>
      <w:tr w:rsidR="00722490" w14:paraId="2CA42CA0" w14:textId="77777777" w:rsidTr="2F6B0690">
        <w:trPr>
          <w:gridAfter w:val="1"/>
          <w:wAfter w:w="15" w:type="dxa"/>
        </w:trPr>
        <w:tc>
          <w:tcPr>
            <w:tcW w:w="3681" w:type="dxa"/>
          </w:tcPr>
          <w:p w14:paraId="016A15D4" w14:textId="77777777" w:rsidR="00722490" w:rsidRDefault="00722490" w:rsidP="00BE1FB9">
            <w:pPr>
              <w:spacing w:after="0"/>
              <w:rPr>
                <w:lang w:val="en-US"/>
              </w:rPr>
            </w:pPr>
            <w:r w:rsidRPr="2F6B0690">
              <w:rPr>
                <w:lang w:val="en-US"/>
              </w:rPr>
              <w:t>WMO-No. 134</w:t>
            </w:r>
            <w:r>
              <w:tab/>
            </w:r>
            <w:r w:rsidRPr="2F6B0690">
              <w:rPr>
                <w:lang w:val="en-US"/>
              </w:rPr>
              <w:t>Guide to Agricultural Meteorological Practices</w:t>
            </w:r>
          </w:p>
          <w:p w14:paraId="0FACF276" w14:textId="01B1CACA" w:rsidR="003740C5" w:rsidRDefault="00ED1230" w:rsidP="00BE1FB9">
            <w:pPr>
              <w:spacing w:after="0"/>
            </w:pPr>
            <w:hyperlink r:id="rId13" w:history="1">
              <w:r w:rsidR="00E4733E" w:rsidRPr="00A22A2D">
                <w:rPr>
                  <w:rStyle w:val="Hyperlink"/>
                </w:rPr>
                <w:t>https://library.wmo.int/doc_num.php?explnum_id=3996</w:t>
              </w:r>
            </w:hyperlink>
          </w:p>
          <w:p w14:paraId="23DE523C" w14:textId="3E9C5D1D" w:rsidR="00E4733E" w:rsidRDefault="00E4733E" w:rsidP="00BE1FB9">
            <w:pPr>
              <w:spacing w:after="0"/>
            </w:pPr>
          </w:p>
        </w:tc>
        <w:tc>
          <w:tcPr>
            <w:tcW w:w="1080" w:type="dxa"/>
          </w:tcPr>
          <w:p w14:paraId="152B2AFC" w14:textId="77777777" w:rsidR="00722490" w:rsidRDefault="00722490" w:rsidP="00BE1FB9">
            <w:pPr>
              <w:spacing w:after="0"/>
            </w:pPr>
            <w:r>
              <w:t>2012</w:t>
            </w:r>
          </w:p>
        </w:tc>
        <w:tc>
          <w:tcPr>
            <w:tcW w:w="4887" w:type="dxa"/>
          </w:tcPr>
          <w:p w14:paraId="2E267014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Chapter 2, Agricultural Meteorological Variables and their Observations</w:t>
            </w:r>
          </w:p>
          <w:p w14:paraId="52E56223" w14:textId="77777777" w:rsidR="00722490" w:rsidRDefault="00722490" w:rsidP="00BE1FB9">
            <w:pPr>
              <w:spacing w:after="0"/>
              <w:rPr>
                <w:lang w:val="en-US"/>
              </w:rPr>
            </w:pPr>
          </w:p>
          <w:p w14:paraId="24E7040B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Chapter 16, Applications of Climatic Resources in Mountainous Regions </w:t>
            </w:r>
          </w:p>
          <w:p w14:paraId="07547A01" w14:textId="77777777" w:rsidR="00722490" w:rsidRDefault="00722490" w:rsidP="00BE1FB9">
            <w:pPr>
              <w:spacing w:after="0"/>
              <w:rPr>
                <w:b/>
                <w:lang w:val="en-US"/>
              </w:rPr>
            </w:pPr>
          </w:p>
        </w:tc>
      </w:tr>
      <w:tr w:rsidR="00722490" w14:paraId="078A1944" w14:textId="77777777" w:rsidTr="2F6B0690">
        <w:trPr>
          <w:gridAfter w:val="1"/>
          <w:wAfter w:w="15" w:type="dxa"/>
        </w:trPr>
        <w:tc>
          <w:tcPr>
            <w:tcW w:w="3681" w:type="dxa"/>
          </w:tcPr>
          <w:p w14:paraId="78742883" w14:textId="77777777" w:rsidR="00722490" w:rsidRDefault="00722490" w:rsidP="00BE1FB9">
            <w:pPr>
              <w:spacing w:after="0"/>
              <w:rPr>
                <w:lang w:val="en-US"/>
              </w:rPr>
            </w:pPr>
            <w:r w:rsidRPr="2F6B0690">
              <w:rPr>
                <w:lang w:val="en-US"/>
              </w:rPr>
              <w:t>WMO-No. 488</w:t>
            </w:r>
            <w:r>
              <w:tab/>
            </w:r>
            <w:r w:rsidRPr="2F6B0690">
              <w:rPr>
                <w:lang w:val="en-US"/>
              </w:rPr>
              <w:t>Guide to the Global Observing System (updated 2017)</w:t>
            </w:r>
          </w:p>
          <w:p w14:paraId="7EC59658" w14:textId="37352A8F" w:rsidR="00722490" w:rsidRDefault="00ED1230" w:rsidP="00BE1FB9">
            <w:pPr>
              <w:spacing w:after="0"/>
            </w:pPr>
            <w:hyperlink r:id="rId14" w:history="1">
              <w:r w:rsidR="006709CF" w:rsidRPr="00A22A2D">
                <w:rPr>
                  <w:rStyle w:val="Hyperlink"/>
                </w:rPr>
                <w:t>https://library.wmo.int/doc_num.php?explnum_id=4236</w:t>
              </w:r>
            </w:hyperlink>
          </w:p>
          <w:p w14:paraId="5043CB0F" w14:textId="606ADDA3" w:rsidR="006709CF" w:rsidRPr="002D1FF5" w:rsidRDefault="006709CF" w:rsidP="00BE1FB9">
            <w:pPr>
              <w:spacing w:after="0"/>
              <w:rPr>
                <w:lang w:val="en-US"/>
              </w:rPr>
            </w:pPr>
          </w:p>
        </w:tc>
        <w:tc>
          <w:tcPr>
            <w:tcW w:w="1080" w:type="dxa"/>
          </w:tcPr>
          <w:p w14:paraId="7FF821B0" w14:textId="2525E9E6" w:rsidR="00722490" w:rsidRPr="00F04A7B" w:rsidRDefault="00722490" w:rsidP="00BE1FB9">
            <w:pPr>
              <w:spacing w:after="0"/>
            </w:pPr>
            <w:r>
              <w:t>2010</w:t>
            </w:r>
            <w:r w:rsidR="0E6A7789">
              <w:t xml:space="preserve"> </w:t>
            </w:r>
          </w:p>
          <w:p w14:paraId="0577EF38" w14:textId="76A30C32" w:rsidR="00722490" w:rsidRPr="00F04A7B" w:rsidRDefault="0E6A7789" w:rsidP="00BE1FB9">
            <w:pPr>
              <w:spacing w:after="0"/>
            </w:pPr>
            <w:r>
              <w:t xml:space="preserve">edition updated in </w:t>
            </w:r>
          </w:p>
          <w:p w14:paraId="3B78EC4A" w14:textId="2E54EE04" w:rsidR="00722490" w:rsidRPr="00F04A7B" w:rsidRDefault="0E6A7789" w:rsidP="2F6B0690">
            <w:pPr>
              <w:spacing w:after="0"/>
              <w:rPr>
                <w:szCs w:val="20"/>
              </w:rPr>
            </w:pPr>
            <w:r w:rsidRPr="2F6B0690">
              <w:rPr>
                <w:szCs w:val="20"/>
              </w:rPr>
              <w:t xml:space="preserve">2017 </w:t>
            </w:r>
          </w:p>
        </w:tc>
        <w:tc>
          <w:tcPr>
            <w:tcW w:w="4887" w:type="dxa"/>
          </w:tcPr>
          <w:p w14:paraId="5643B0D8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Part 2, Observational Data Requirements</w:t>
            </w:r>
          </w:p>
          <w:p w14:paraId="07459315" w14:textId="77777777" w:rsidR="00722490" w:rsidRDefault="00722490" w:rsidP="00BE1FB9">
            <w:pPr>
              <w:spacing w:after="0"/>
              <w:rPr>
                <w:lang w:val="en-US"/>
              </w:rPr>
            </w:pPr>
          </w:p>
          <w:p w14:paraId="6833D2FC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Part 3, The Surfaced-based Subsystem</w:t>
            </w:r>
          </w:p>
          <w:p w14:paraId="05A361D9" w14:textId="77777777" w:rsidR="00722490" w:rsidRDefault="00722490" w:rsidP="00BE1FB9">
            <w:pPr>
              <w:spacing w:after="0"/>
              <w:ind w:firstLine="720"/>
              <w:rPr>
                <w:lang w:val="en-US"/>
              </w:rPr>
            </w:pPr>
            <w:r>
              <w:rPr>
                <w:lang w:val="en-US"/>
              </w:rPr>
              <w:t>Appendix 3.1 – Functional specifications for AWSs</w:t>
            </w:r>
          </w:p>
          <w:p w14:paraId="77DB23DF" w14:textId="77777777" w:rsidR="00722490" w:rsidRDefault="00722490" w:rsidP="00BE1FB9">
            <w:pPr>
              <w:spacing w:after="0"/>
              <w:ind w:firstLine="720"/>
              <w:rPr>
                <w:lang w:val="en-US"/>
              </w:rPr>
            </w:pPr>
            <w:r>
              <w:rPr>
                <w:lang w:val="en-US"/>
              </w:rPr>
              <w:t>Appendix 3.2 – Basic set of variables to be reported by standard AWSs for multiple users</w:t>
            </w:r>
          </w:p>
          <w:p w14:paraId="4D63B295" w14:textId="77777777" w:rsidR="00722490" w:rsidRDefault="00722490" w:rsidP="00BE1FB9">
            <w:pPr>
              <w:spacing w:after="0"/>
              <w:ind w:firstLine="720"/>
              <w:rPr>
                <w:lang w:val="en-US"/>
              </w:rPr>
            </w:pPr>
            <w:r>
              <w:rPr>
                <w:lang w:val="en-US"/>
              </w:rPr>
              <w:t>Appendix 3.3 – Automatic weather station metadata</w:t>
            </w:r>
          </w:p>
          <w:p w14:paraId="6537F28F" w14:textId="77777777" w:rsidR="00722490" w:rsidRDefault="00722490" w:rsidP="00BE1FB9">
            <w:pPr>
              <w:spacing w:after="0"/>
              <w:ind w:firstLine="720"/>
              <w:rPr>
                <w:lang w:val="en-US"/>
              </w:rPr>
            </w:pPr>
          </w:p>
          <w:p w14:paraId="489E2FDC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Part 5, Reduction of Level 1 Data</w:t>
            </w:r>
          </w:p>
          <w:p w14:paraId="6DFB9E20" w14:textId="77777777" w:rsidR="00722490" w:rsidRDefault="00722490" w:rsidP="00BE1FB9">
            <w:pPr>
              <w:spacing w:after="0"/>
              <w:ind w:firstLine="720"/>
              <w:rPr>
                <w:lang w:val="en-US"/>
              </w:rPr>
            </w:pPr>
          </w:p>
          <w:p w14:paraId="62252092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Part 6, Data Quality Control</w:t>
            </w:r>
          </w:p>
          <w:p w14:paraId="61A07E01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Appendix 6.2 – Guidelines for Quality Control Procedures Applying to Data from Automatic Weather Stations</w:t>
            </w:r>
          </w:p>
          <w:p w14:paraId="70DF9E56" w14:textId="77777777" w:rsidR="00722490" w:rsidRPr="00F43766" w:rsidRDefault="00722490" w:rsidP="00BE1FB9">
            <w:pPr>
              <w:spacing w:after="0"/>
            </w:pPr>
          </w:p>
        </w:tc>
      </w:tr>
      <w:tr w:rsidR="00722490" w14:paraId="7B63EBFF" w14:textId="77777777" w:rsidTr="2F6B0690">
        <w:trPr>
          <w:gridAfter w:val="1"/>
          <w:wAfter w:w="15" w:type="dxa"/>
        </w:trPr>
        <w:tc>
          <w:tcPr>
            <w:tcW w:w="3681" w:type="dxa"/>
          </w:tcPr>
          <w:p w14:paraId="79A14723" w14:textId="77777777" w:rsidR="00722490" w:rsidRDefault="00722490" w:rsidP="00BE1FB9">
            <w:pPr>
              <w:spacing w:after="0"/>
            </w:pPr>
            <w:r>
              <w:t>WMO-No. 1160 Manual on the WMO Integrated Global Observing System</w:t>
            </w:r>
          </w:p>
          <w:p w14:paraId="1AB79105" w14:textId="77777777" w:rsidR="00722490" w:rsidRDefault="00722490" w:rsidP="00BE1FB9">
            <w:pPr>
              <w:spacing w:after="0"/>
            </w:pPr>
            <w:r>
              <w:t>Annex VIII to the WMO Technical Regulations</w:t>
            </w:r>
          </w:p>
          <w:p w14:paraId="44E871BC" w14:textId="1EB52AEC" w:rsidR="00BA3464" w:rsidRDefault="00ED1230" w:rsidP="00BE1FB9">
            <w:pPr>
              <w:spacing w:after="0"/>
            </w:pPr>
            <w:hyperlink r:id="rId15" w:history="1">
              <w:r w:rsidR="00C54679" w:rsidRPr="00A22A2D">
                <w:rPr>
                  <w:rStyle w:val="Hyperlink"/>
                </w:rPr>
                <w:t>https://library.wmo.int/doc_num.php?explnum_id=10145</w:t>
              </w:r>
            </w:hyperlink>
          </w:p>
          <w:p w14:paraId="75F8C3C7" w14:textId="77777777" w:rsidR="00C54679" w:rsidRDefault="00C54679" w:rsidP="00BE1FB9">
            <w:pPr>
              <w:spacing w:after="0"/>
            </w:pPr>
          </w:p>
          <w:p w14:paraId="144A5D23" w14:textId="77777777" w:rsidR="00722490" w:rsidRDefault="00722490" w:rsidP="00BE1FB9">
            <w:pPr>
              <w:spacing w:after="0"/>
            </w:pPr>
          </w:p>
          <w:p w14:paraId="738610EB" w14:textId="77777777" w:rsidR="00722490" w:rsidRDefault="00722490" w:rsidP="00BE1FB9">
            <w:pPr>
              <w:spacing w:after="0"/>
            </w:pPr>
          </w:p>
          <w:p w14:paraId="637805D2" w14:textId="77777777" w:rsidR="00722490" w:rsidRDefault="00722490" w:rsidP="00BE1FB9">
            <w:pPr>
              <w:spacing w:after="0"/>
            </w:pPr>
          </w:p>
        </w:tc>
        <w:tc>
          <w:tcPr>
            <w:tcW w:w="1080" w:type="dxa"/>
          </w:tcPr>
          <w:p w14:paraId="7C975E43" w14:textId="77777777" w:rsidR="00722490" w:rsidRDefault="00722490" w:rsidP="00BE1FB9">
            <w:pPr>
              <w:spacing w:after="0"/>
            </w:pPr>
            <w:r>
              <w:t>201</w:t>
            </w:r>
            <w:r w:rsidR="00BA3464">
              <w:t>9 edition</w:t>
            </w:r>
          </w:p>
        </w:tc>
        <w:tc>
          <w:tcPr>
            <w:tcW w:w="4887" w:type="dxa"/>
          </w:tcPr>
          <w:p w14:paraId="0CB1FF25" w14:textId="77777777" w:rsidR="00722490" w:rsidRPr="006377A2" w:rsidRDefault="00722490" w:rsidP="00BE1FB9">
            <w:pPr>
              <w:spacing w:after="0"/>
              <w:rPr>
                <w:b/>
                <w:lang w:val="en-US"/>
              </w:rPr>
            </w:pPr>
            <w:r w:rsidRPr="00EE4A70">
              <w:rPr>
                <w:b/>
                <w:lang w:val="en-US"/>
              </w:rPr>
              <w:t xml:space="preserve">Chapter </w:t>
            </w:r>
            <w:r w:rsidRPr="006377A2">
              <w:rPr>
                <w:b/>
                <w:lang w:val="en-US"/>
              </w:rPr>
              <w:t>2. COMMON ATTRIBUTES OF WIGOS COMPONENT SYSTEMS.</w:t>
            </w:r>
          </w:p>
          <w:p w14:paraId="5408FCFD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2.1 </w:t>
            </w:r>
            <w:r w:rsidR="00BA3464">
              <w:rPr>
                <w:lang w:val="en-US"/>
              </w:rPr>
              <w:t>User r</w:t>
            </w:r>
            <w:r w:rsidRPr="006377A2">
              <w:rPr>
                <w:lang w:val="en-US"/>
              </w:rPr>
              <w:t xml:space="preserve">equirements </w:t>
            </w:r>
          </w:p>
          <w:p w14:paraId="1E40C2E2" w14:textId="77777777" w:rsidR="00722490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>2.2 Design, planning and evolution</w:t>
            </w:r>
          </w:p>
          <w:p w14:paraId="088A6FA6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2.2.1 General</w:t>
            </w:r>
          </w:p>
          <w:p w14:paraId="7B333659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2.2.2 Principles for observing network design and planning</w:t>
            </w:r>
          </w:p>
          <w:p w14:paraId="2896FAC7" w14:textId="77777777" w:rsidR="00722490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>2.3 Instrumentation and methods of observation</w:t>
            </w:r>
          </w:p>
          <w:p w14:paraId="735A50E0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2.3.1 General requirements</w:t>
            </w:r>
          </w:p>
          <w:p w14:paraId="418F58D7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>2.4 Operations</w:t>
            </w:r>
          </w:p>
          <w:p w14:paraId="33104F37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 w:rsidRPr="006377A2">
              <w:rPr>
                <w:lang w:val="en-US"/>
              </w:rPr>
              <w:t xml:space="preserve">2.4.1 General requirements </w:t>
            </w:r>
          </w:p>
          <w:p w14:paraId="6374D8C1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6377A2">
              <w:rPr>
                <w:lang w:val="en-US"/>
              </w:rPr>
              <w:t>2.4.2 Observ</w:t>
            </w:r>
            <w:r>
              <w:rPr>
                <w:lang w:val="en-US"/>
              </w:rPr>
              <w:t>ing practices</w:t>
            </w:r>
          </w:p>
          <w:p w14:paraId="0AFCD04F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6377A2">
              <w:rPr>
                <w:lang w:val="en-US"/>
              </w:rPr>
              <w:t xml:space="preserve">2.4.3 Quality control </w:t>
            </w:r>
          </w:p>
          <w:p w14:paraId="09775DD4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ab/>
            </w:r>
            <w:r w:rsidRPr="006377A2">
              <w:rPr>
                <w:lang w:val="en-US"/>
              </w:rPr>
              <w:t xml:space="preserve">2.4.4 </w:t>
            </w:r>
            <w:r>
              <w:rPr>
                <w:lang w:val="en-US"/>
              </w:rPr>
              <w:t>Data and metadata reporting</w:t>
            </w:r>
          </w:p>
          <w:p w14:paraId="36AB0E1B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6377A2">
              <w:rPr>
                <w:lang w:val="en-US"/>
              </w:rPr>
              <w:t>2.4.</w:t>
            </w:r>
            <w:r>
              <w:rPr>
                <w:lang w:val="en-US"/>
              </w:rPr>
              <w:t>6</w:t>
            </w:r>
            <w:r w:rsidRPr="006377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Change management</w:t>
            </w:r>
          </w:p>
          <w:p w14:paraId="2A779049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2.4.7 Maintenance</w:t>
            </w:r>
            <w:r w:rsidRPr="006377A2">
              <w:rPr>
                <w:lang w:val="en-US"/>
              </w:rPr>
              <w:t xml:space="preserve"> </w:t>
            </w:r>
          </w:p>
          <w:p w14:paraId="2511DFE3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2.4.8 Inspection</w:t>
            </w:r>
          </w:p>
          <w:p w14:paraId="3FCB87A8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2.4.9 Calibration procedures</w:t>
            </w:r>
          </w:p>
          <w:p w14:paraId="65716772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2.5 Observational metadata </w:t>
            </w:r>
          </w:p>
          <w:p w14:paraId="10B3EE56" w14:textId="77777777" w:rsidR="00722490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>2.6 Quality management</w:t>
            </w:r>
          </w:p>
          <w:p w14:paraId="07F8285C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 xml:space="preserve">2.6.5 Compliance, certification and accreditation </w:t>
            </w:r>
          </w:p>
          <w:p w14:paraId="2E7A7C1D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2.6.6 Documentation</w:t>
            </w:r>
          </w:p>
          <w:p w14:paraId="35F33742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2.7 Capacity development </w:t>
            </w:r>
          </w:p>
          <w:p w14:paraId="07F5F3F2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6377A2">
              <w:rPr>
                <w:lang w:val="en-US"/>
              </w:rPr>
              <w:t xml:space="preserve">2.7.1 General </w:t>
            </w:r>
          </w:p>
          <w:p w14:paraId="5A20CA01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6377A2">
              <w:rPr>
                <w:lang w:val="en-US"/>
              </w:rPr>
              <w:t>2.7.2 Training</w:t>
            </w:r>
          </w:p>
          <w:p w14:paraId="79057309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6377A2">
              <w:rPr>
                <w:lang w:val="en-US"/>
              </w:rPr>
              <w:t xml:space="preserve">2.7.3 Infrastructural capacity development </w:t>
            </w:r>
          </w:p>
          <w:p w14:paraId="042F0B90" w14:textId="77777777" w:rsidR="00722490" w:rsidRDefault="00722490" w:rsidP="00BE1FB9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Appendix 2.1. Observing Network Design Principles</w:t>
            </w:r>
          </w:p>
          <w:p w14:paraId="263D6E74" w14:textId="77777777" w:rsidR="00722490" w:rsidRDefault="00722490" w:rsidP="00BE1FB9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Appendix 2.2. Climate Monitoring Principles of the Global Climate Observing System</w:t>
            </w:r>
          </w:p>
          <w:p w14:paraId="50F8ECE2" w14:textId="2B3358AC" w:rsidR="00BA3464" w:rsidRDefault="00BA3464" w:rsidP="00BE1FB9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Appendix 2.3. The WMO Rolling Review of </w:t>
            </w:r>
            <w:r w:rsidR="00C54679">
              <w:rPr>
                <w:b/>
                <w:lang w:val="en-US"/>
              </w:rPr>
              <w:t>Requirements</w:t>
            </w:r>
          </w:p>
          <w:p w14:paraId="48DA3C86" w14:textId="77777777" w:rsidR="00722490" w:rsidRDefault="00722490" w:rsidP="00BE1FB9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Appendix 2.4 WIGOS Metadata Standard (and attachments 2.1, 2.2)</w:t>
            </w:r>
          </w:p>
          <w:p w14:paraId="463F29E8" w14:textId="77777777" w:rsidR="00722490" w:rsidRDefault="00722490" w:rsidP="00BE1FB9">
            <w:pPr>
              <w:spacing w:after="0"/>
              <w:rPr>
                <w:b/>
                <w:lang w:val="en-US"/>
              </w:rPr>
            </w:pPr>
          </w:p>
          <w:p w14:paraId="5E8BDA15" w14:textId="77777777" w:rsidR="00722490" w:rsidRPr="006377A2" w:rsidRDefault="00722490" w:rsidP="00BE1FB9">
            <w:pPr>
              <w:spacing w:after="0"/>
              <w:rPr>
                <w:b/>
                <w:lang w:val="en-US"/>
              </w:rPr>
            </w:pPr>
            <w:r w:rsidRPr="00EE4A70">
              <w:rPr>
                <w:b/>
                <w:lang w:val="en-US"/>
              </w:rPr>
              <w:t xml:space="preserve">Chapter </w:t>
            </w:r>
            <w:r>
              <w:rPr>
                <w:b/>
                <w:lang w:val="en-US"/>
              </w:rPr>
              <w:t>3</w:t>
            </w:r>
            <w:r w:rsidRPr="006377A2">
              <w:rPr>
                <w:b/>
                <w:lang w:val="en-US"/>
              </w:rPr>
              <w:t xml:space="preserve">. ATTRIBUTES </w:t>
            </w:r>
            <w:r>
              <w:rPr>
                <w:b/>
                <w:lang w:val="en-US"/>
              </w:rPr>
              <w:t>SPECIFIC TO THE SURFACE-BASED SUBSYSTEM OF</w:t>
            </w:r>
            <w:r w:rsidRPr="006377A2">
              <w:rPr>
                <w:b/>
                <w:lang w:val="en-US"/>
              </w:rPr>
              <w:t xml:space="preserve"> WIGOS </w:t>
            </w:r>
          </w:p>
          <w:p w14:paraId="4D989CA3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377A2">
              <w:rPr>
                <w:lang w:val="en-US"/>
              </w:rPr>
              <w:t xml:space="preserve">.1 Requirements </w:t>
            </w:r>
          </w:p>
          <w:p w14:paraId="4DC1351F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377A2">
              <w:rPr>
                <w:lang w:val="en-US"/>
              </w:rPr>
              <w:t>.2 Design, planning and evolution</w:t>
            </w:r>
          </w:p>
          <w:p w14:paraId="2067085B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377A2">
              <w:rPr>
                <w:lang w:val="en-US"/>
              </w:rPr>
              <w:t>.3 Instrumentation and methods of observation</w:t>
            </w:r>
          </w:p>
          <w:p w14:paraId="43EC68D5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3.3.1 General requirements</w:t>
            </w:r>
          </w:p>
          <w:p w14:paraId="0B69EA53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3.3.2 Requirements for sensors</w:t>
            </w:r>
          </w:p>
          <w:p w14:paraId="25E529F6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377A2">
              <w:rPr>
                <w:lang w:val="en-US"/>
              </w:rPr>
              <w:t>.4 Operations</w:t>
            </w:r>
          </w:p>
          <w:p w14:paraId="5FE267D5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 w:rsidRPr="006377A2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  <w:t>3</w:t>
            </w:r>
            <w:r w:rsidRPr="006377A2">
              <w:rPr>
                <w:lang w:val="en-US"/>
              </w:rPr>
              <w:t xml:space="preserve">.4.1 General requirements </w:t>
            </w:r>
          </w:p>
          <w:p w14:paraId="1E7DECA3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3</w:t>
            </w:r>
            <w:r w:rsidRPr="006377A2">
              <w:rPr>
                <w:lang w:val="en-US"/>
              </w:rPr>
              <w:t>.4.2 Observ</w:t>
            </w:r>
            <w:r>
              <w:rPr>
                <w:lang w:val="en-US"/>
              </w:rPr>
              <w:t>ing practices</w:t>
            </w:r>
          </w:p>
          <w:p w14:paraId="2FD126AC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3</w:t>
            </w:r>
            <w:r w:rsidRPr="006377A2">
              <w:rPr>
                <w:lang w:val="en-US"/>
              </w:rPr>
              <w:t xml:space="preserve">.4.3 Quality control </w:t>
            </w:r>
          </w:p>
          <w:p w14:paraId="7F67D2A5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3</w:t>
            </w:r>
            <w:r w:rsidRPr="006377A2">
              <w:rPr>
                <w:lang w:val="en-US"/>
              </w:rPr>
              <w:t xml:space="preserve">.4.4 </w:t>
            </w:r>
            <w:r>
              <w:rPr>
                <w:lang w:val="en-US"/>
              </w:rPr>
              <w:t>Data and metadata reporting</w:t>
            </w:r>
          </w:p>
          <w:p w14:paraId="63AE03AC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3</w:t>
            </w:r>
            <w:r w:rsidRPr="006377A2">
              <w:rPr>
                <w:lang w:val="en-US"/>
              </w:rPr>
              <w:t>.4.</w:t>
            </w:r>
            <w:r>
              <w:rPr>
                <w:lang w:val="en-US"/>
              </w:rPr>
              <w:t>6</w:t>
            </w:r>
            <w:r w:rsidRPr="006377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Change management</w:t>
            </w:r>
          </w:p>
          <w:p w14:paraId="172B0FBE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3.4.7 Maintenance</w:t>
            </w:r>
            <w:r w:rsidRPr="006377A2">
              <w:rPr>
                <w:lang w:val="en-US"/>
              </w:rPr>
              <w:t xml:space="preserve"> </w:t>
            </w:r>
          </w:p>
          <w:p w14:paraId="0B056ECA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3.4.8 Inspection</w:t>
            </w:r>
          </w:p>
          <w:p w14:paraId="064F1B45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ab/>
              <w:t>3.4.9 Calibration procedures</w:t>
            </w:r>
          </w:p>
          <w:p w14:paraId="2AAC93F3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377A2">
              <w:rPr>
                <w:lang w:val="en-US"/>
              </w:rPr>
              <w:t xml:space="preserve">.5 Observational metadata </w:t>
            </w:r>
          </w:p>
          <w:p w14:paraId="4C7E72FA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377A2">
              <w:rPr>
                <w:lang w:val="en-US"/>
              </w:rPr>
              <w:t>.6 Quality management</w:t>
            </w:r>
          </w:p>
          <w:p w14:paraId="068AB3FE" w14:textId="77777777" w:rsidR="00722490" w:rsidRPr="006377A2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377A2">
              <w:rPr>
                <w:lang w:val="en-US"/>
              </w:rPr>
              <w:t xml:space="preserve">.7 Capacity development </w:t>
            </w:r>
          </w:p>
          <w:p w14:paraId="3B7B4B86" w14:textId="77777777" w:rsidR="00722490" w:rsidRDefault="00722490" w:rsidP="00BE1FB9">
            <w:pPr>
              <w:spacing w:after="0"/>
            </w:pPr>
          </w:p>
        </w:tc>
      </w:tr>
      <w:tr w:rsidR="00722490" w14:paraId="0CF96439" w14:textId="77777777" w:rsidTr="2F6B0690">
        <w:trPr>
          <w:gridAfter w:val="1"/>
          <w:wAfter w:w="15" w:type="dxa"/>
        </w:trPr>
        <w:tc>
          <w:tcPr>
            <w:tcW w:w="3681" w:type="dxa"/>
          </w:tcPr>
          <w:p w14:paraId="76541FAE" w14:textId="77777777" w:rsidR="00722490" w:rsidRDefault="00722490" w:rsidP="00BE1FB9">
            <w:pPr>
              <w:spacing w:after="0"/>
            </w:pPr>
            <w:r>
              <w:lastRenderedPageBreak/>
              <w:t>WMO-No. 1165 Guide on the WMO Integrated Global Observing System</w:t>
            </w:r>
          </w:p>
          <w:p w14:paraId="1D9345ED" w14:textId="2BB9DA18" w:rsidR="00722490" w:rsidRDefault="00ED1230" w:rsidP="2F6B0690">
            <w:pPr>
              <w:spacing w:after="0"/>
            </w:pPr>
            <w:hyperlink r:id="rId16" w:history="1">
              <w:r w:rsidR="006D256C" w:rsidRPr="00A22A2D">
                <w:rPr>
                  <w:rStyle w:val="Hyperlink"/>
                </w:rPr>
                <w:t>https://library.wmo.int/doc_num.php?explnum_id=10040</w:t>
              </w:r>
            </w:hyperlink>
          </w:p>
          <w:p w14:paraId="3F0A0556" w14:textId="056562FD" w:rsidR="006D256C" w:rsidRDefault="006D256C" w:rsidP="2F6B0690">
            <w:pPr>
              <w:spacing w:after="0"/>
            </w:pPr>
          </w:p>
        </w:tc>
        <w:tc>
          <w:tcPr>
            <w:tcW w:w="1080" w:type="dxa"/>
          </w:tcPr>
          <w:p w14:paraId="650B5A13" w14:textId="77777777" w:rsidR="00722490" w:rsidRDefault="00722490" w:rsidP="00BE1FB9">
            <w:pPr>
              <w:spacing w:after="0"/>
            </w:pPr>
            <w:r>
              <w:lastRenderedPageBreak/>
              <w:t>2019</w:t>
            </w:r>
          </w:p>
        </w:tc>
        <w:tc>
          <w:tcPr>
            <w:tcW w:w="4887" w:type="dxa"/>
          </w:tcPr>
          <w:p w14:paraId="6979F9C4" w14:textId="77777777" w:rsidR="00722490" w:rsidRPr="00EC6205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Chapter 5 Observing Network Design</w:t>
            </w:r>
          </w:p>
        </w:tc>
      </w:tr>
      <w:tr w:rsidR="00A82CD5" w14:paraId="7654C873" w14:textId="77777777" w:rsidTr="2F6B0690">
        <w:trPr>
          <w:gridAfter w:val="1"/>
          <w:wAfter w:w="15" w:type="dxa"/>
        </w:trPr>
        <w:tc>
          <w:tcPr>
            <w:tcW w:w="3681" w:type="dxa"/>
          </w:tcPr>
          <w:p w14:paraId="3B9B25D2" w14:textId="77777777" w:rsidR="00A82CD5" w:rsidRDefault="00A82CD5" w:rsidP="00A82CD5">
            <w:r>
              <w:rPr>
                <w:lang w:val="en-US"/>
              </w:rPr>
              <w:t xml:space="preserve">WMO Generic AWS Tender Specifications </w:t>
            </w:r>
            <w:hyperlink r:id="rId17" w:history="1">
              <w:r w:rsidRPr="00A22A2D">
                <w:rPr>
                  <w:rStyle w:val="Hyperlink"/>
                </w:rPr>
                <w:t>https://community.wmo.int/activity-areas/imop/aws-tender-specifications</w:t>
              </w:r>
            </w:hyperlink>
          </w:p>
          <w:p w14:paraId="4A06B38B" w14:textId="77777777" w:rsidR="00A82CD5" w:rsidRDefault="00A82CD5" w:rsidP="00A82CD5">
            <w:pPr>
              <w:rPr>
                <w:lang w:val="en-US"/>
              </w:rPr>
            </w:pPr>
          </w:p>
          <w:p w14:paraId="4140B2F7" w14:textId="77777777" w:rsidR="00A82CD5" w:rsidRDefault="00A82CD5" w:rsidP="00A82CD5">
            <w:pPr>
              <w:spacing w:after="0"/>
            </w:pPr>
          </w:p>
        </w:tc>
        <w:tc>
          <w:tcPr>
            <w:tcW w:w="1080" w:type="dxa"/>
          </w:tcPr>
          <w:p w14:paraId="6A1E980D" w14:textId="7E22B58E" w:rsidR="00A82CD5" w:rsidRDefault="00A82CD5" w:rsidP="00A82CD5">
            <w:pPr>
              <w:spacing w:after="0"/>
            </w:pPr>
            <w:r>
              <w:t>2018</w:t>
            </w:r>
          </w:p>
        </w:tc>
        <w:tc>
          <w:tcPr>
            <w:tcW w:w="4887" w:type="dxa"/>
          </w:tcPr>
          <w:p w14:paraId="149C1587" w14:textId="77777777" w:rsidR="00A82CD5" w:rsidRDefault="00A82CD5" w:rsidP="00A82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/>
              <w:jc w:val="left"/>
              <w:rPr>
                <w:lang w:val="en-US"/>
              </w:rPr>
            </w:pPr>
            <w:r>
              <w:rPr>
                <w:lang w:val="en-US"/>
              </w:rPr>
              <w:t>AWS Tender Specification – Preamble</w:t>
            </w:r>
          </w:p>
          <w:p w14:paraId="42F2A925" w14:textId="77777777" w:rsidR="00A82CD5" w:rsidRDefault="00A82CD5" w:rsidP="00A82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/>
              <w:jc w:val="left"/>
              <w:rPr>
                <w:lang w:val="en-US"/>
              </w:rPr>
            </w:pPr>
            <w:r>
              <w:rPr>
                <w:lang w:val="en-US"/>
              </w:rPr>
              <w:t>Lifecycle Management</w:t>
            </w:r>
          </w:p>
          <w:p w14:paraId="724FC6C2" w14:textId="77777777" w:rsidR="00A82CD5" w:rsidRDefault="00A82CD5" w:rsidP="00A82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/>
              <w:jc w:val="left"/>
              <w:rPr>
                <w:lang w:val="en-US"/>
              </w:rPr>
            </w:pPr>
            <w:r>
              <w:rPr>
                <w:lang w:val="en-US"/>
              </w:rPr>
              <w:t>Meteorological Information Processing System Requirements</w:t>
            </w:r>
          </w:p>
          <w:p w14:paraId="7988E3E7" w14:textId="77777777" w:rsidR="00A82CD5" w:rsidRDefault="00A82CD5" w:rsidP="00A82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/>
              <w:jc w:val="left"/>
              <w:rPr>
                <w:lang w:val="en-US"/>
              </w:rPr>
            </w:pPr>
            <w:r>
              <w:rPr>
                <w:lang w:val="en-US"/>
              </w:rPr>
              <w:t>AWS – Sensors</w:t>
            </w:r>
          </w:p>
          <w:p w14:paraId="139C169F" w14:textId="77777777" w:rsidR="00A82CD5" w:rsidRDefault="00A82CD5" w:rsidP="00A82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/>
              <w:jc w:val="left"/>
              <w:rPr>
                <w:lang w:val="en-US"/>
              </w:rPr>
            </w:pPr>
            <w:r>
              <w:rPr>
                <w:lang w:val="en-US"/>
              </w:rPr>
              <w:t>Annex on Meteorological Enclosure Design</w:t>
            </w:r>
          </w:p>
          <w:p w14:paraId="661C956C" w14:textId="77777777" w:rsidR="00A82CD5" w:rsidRDefault="00A82CD5" w:rsidP="00A82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/>
              <w:jc w:val="left"/>
              <w:rPr>
                <w:lang w:val="en-US"/>
              </w:rPr>
            </w:pPr>
            <w:r>
              <w:rPr>
                <w:lang w:val="en-US"/>
              </w:rPr>
              <w:t>Maintenance Conditions</w:t>
            </w:r>
          </w:p>
          <w:p w14:paraId="719D2AE5" w14:textId="77777777" w:rsidR="00A82CD5" w:rsidRDefault="00A82CD5" w:rsidP="00A82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/>
              <w:jc w:val="left"/>
              <w:rPr>
                <w:lang w:val="en-US"/>
              </w:rPr>
            </w:pPr>
            <w:r>
              <w:rPr>
                <w:lang w:val="en-US"/>
              </w:rPr>
              <w:t>Recommended Spare Parts</w:t>
            </w:r>
          </w:p>
          <w:p w14:paraId="35838B27" w14:textId="77777777" w:rsidR="00A82CD5" w:rsidRDefault="00A82CD5" w:rsidP="00A82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/>
              <w:jc w:val="left"/>
              <w:rPr>
                <w:lang w:val="en-US"/>
              </w:rPr>
            </w:pPr>
            <w:r>
              <w:rPr>
                <w:lang w:val="en-US"/>
              </w:rPr>
              <w:t>Statement of Work</w:t>
            </w:r>
          </w:p>
          <w:p w14:paraId="127E29AB" w14:textId="77777777" w:rsidR="00A82CD5" w:rsidRDefault="00A82CD5" w:rsidP="00A82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/>
              <w:jc w:val="left"/>
              <w:rPr>
                <w:lang w:val="en-US"/>
              </w:rPr>
            </w:pPr>
            <w:r>
              <w:rPr>
                <w:lang w:val="en-US"/>
              </w:rPr>
              <w:t>Test Procedures</w:t>
            </w:r>
          </w:p>
          <w:p w14:paraId="0D113813" w14:textId="77777777" w:rsidR="00A82CD5" w:rsidRPr="00127BFB" w:rsidRDefault="00A82CD5" w:rsidP="00A82C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/>
              <w:jc w:val="left"/>
              <w:rPr>
                <w:lang w:val="en-US"/>
              </w:rPr>
            </w:pPr>
            <w:r>
              <w:rPr>
                <w:lang w:val="en-US"/>
              </w:rPr>
              <w:t>Training and Documentation</w:t>
            </w:r>
          </w:p>
          <w:p w14:paraId="32BC2143" w14:textId="77777777" w:rsidR="00A82CD5" w:rsidRDefault="00A82CD5" w:rsidP="00A82CD5">
            <w:pPr>
              <w:spacing w:after="0"/>
              <w:rPr>
                <w:lang w:val="en-US"/>
              </w:rPr>
            </w:pPr>
          </w:p>
        </w:tc>
      </w:tr>
    </w:tbl>
    <w:p w14:paraId="3A0FF5F2" w14:textId="77777777" w:rsidR="00722490" w:rsidRDefault="00722490" w:rsidP="0072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9663" w:type="dxa"/>
        <w:tblLayout w:type="fixed"/>
        <w:tblLook w:val="04A0" w:firstRow="1" w:lastRow="0" w:firstColumn="1" w:lastColumn="0" w:noHBand="0" w:noVBand="1"/>
      </w:tblPr>
      <w:tblGrid>
        <w:gridCol w:w="3686"/>
        <w:gridCol w:w="994"/>
        <w:gridCol w:w="4983"/>
      </w:tblGrid>
      <w:tr w:rsidR="00722490" w14:paraId="25D8F33B" w14:textId="77777777" w:rsidTr="1437D11D">
        <w:tc>
          <w:tcPr>
            <w:tcW w:w="9663" w:type="dxa"/>
            <w:gridSpan w:val="3"/>
            <w:shd w:val="clear" w:color="auto" w:fill="D9E2F3" w:themeFill="accent1" w:themeFillTint="33"/>
          </w:tcPr>
          <w:p w14:paraId="74A14D49" w14:textId="77777777" w:rsidR="00722490" w:rsidRDefault="00722490" w:rsidP="00BE1FB9">
            <w:r>
              <w:t>Selected reports, general guidance and some older documents</w:t>
            </w:r>
          </w:p>
        </w:tc>
      </w:tr>
      <w:tr w:rsidR="00722490" w14:paraId="623616B6" w14:textId="77777777" w:rsidTr="1437D11D">
        <w:tc>
          <w:tcPr>
            <w:tcW w:w="3686" w:type="dxa"/>
          </w:tcPr>
          <w:p w14:paraId="25F5752C" w14:textId="77777777" w:rsidR="00722490" w:rsidRDefault="00722490" w:rsidP="00BE1FB9">
            <w:pPr>
              <w:spacing w:after="0"/>
              <w:rPr>
                <w:lang w:val="en-US"/>
              </w:rPr>
            </w:pPr>
            <w:r w:rsidRPr="2F6B0690">
              <w:rPr>
                <w:lang w:val="en-US"/>
              </w:rPr>
              <w:t>GCOS-226</w:t>
            </w:r>
            <w:r>
              <w:tab/>
            </w:r>
            <w:r w:rsidRPr="2F6B0690">
              <w:rPr>
                <w:lang w:val="en-US"/>
              </w:rPr>
              <w:t>GCOS Surface Reference Network (GSRN): Justification, requirements, siting and instrument options</w:t>
            </w:r>
          </w:p>
          <w:p w14:paraId="63955B97" w14:textId="2C60CB67" w:rsidR="00722490" w:rsidRDefault="00ED1230" w:rsidP="00BE1FB9">
            <w:pPr>
              <w:spacing w:after="0"/>
            </w:pPr>
            <w:hyperlink r:id="rId18" w:history="1">
              <w:r w:rsidR="005C5807" w:rsidRPr="00A22A2D">
                <w:rPr>
                  <w:rStyle w:val="Hyperlink"/>
                </w:rPr>
                <w:t>https://library.wmo.int/doc_num.php?explnum_id=6261</w:t>
              </w:r>
            </w:hyperlink>
          </w:p>
          <w:p w14:paraId="5630AD66" w14:textId="2DA9BBC6" w:rsidR="005C5807" w:rsidRDefault="005C5807" w:rsidP="00BE1FB9">
            <w:pPr>
              <w:spacing w:after="0"/>
              <w:rPr>
                <w:lang w:val="en-US"/>
              </w:rPr>
            </w:pPr>
          </w:p>
        </w:tc>
        <w:tc>
          <w:tcPr>
            <w:tcW w:w="994" w:type="dxa"/>
          </w:tcPr>
          <w:p w14:paraId="59DEC491" w14:textId="77777777" w:rsidR="00722490" w:rsidRDefault="00722490" w:rsidP="00BE1FB9">
            <w:pPr>
              <w:spacing w:after="0"/>
            </w:pPr>
            <w:r>
              <w:t>2019</w:t>
            </w:r>
          </w:p>
        </w:tc>
        <w:tc>
          <w:tcPr>
            <w:tcW w:w="4983" w:type="dxa"/>
          </w:tcPr>
          <w:p w14:paraId="61829076" w14:textId="77777777" w:rsidR="00722490" w:rsidRDefault="00722490" w:rsidP="00BE1FB9">
            <w:pPr>
              <w:pStyle w:val="ListParagraph"/>
              <w:spacing w:after="0"/>
              <w:ind w:left="319"/>
              <w:rPr>
                <w:lang w:val="en-US"/>
              </w:rPr>
            </w:pPr>
          </w:p>
        </w:tc>
      </w:tr>
      <w:tr w:rsidR="00722490" w:rsidRPr="00BD4678" w14:paraId="4B8277E1" w14:textId="77777777" w:rsidTr="1437D11D">
        <w:tc>
          <w:tcPr>
            <w:tcW w:w="3686" w:type="dxa"/>
          </w:tcPr>
          <w:p w14:paraId="443286B0" w14:textId="77777777" w:rsidR="00722490" w:rsidRDefault="00722490" w:rsidP="00BE1FB9">
            <w:pPr>
              <w:spacing w:after="0"/>
            </w:pPr>
            <w:r>
              <w:t>IOM-19</w:t>
            </w:r>
            <w:r>
              <w:tab/>
            </w:r>
            <w:r>
              <w:tab/>
              <w:t>Some general considerations and specific examples in the design of algorithms for Synoptic AWS (WMO/TD – No. 230)</w:t>
            </w:r>
          </w:p>
          <w:p w14:paraId="4699C0DB" w14:textId="77777777" w:rsidR="00722490" w:rsidRDefault="00ED1230" w:rsidP="00BE1FB9">
            <w:pPr>
              <w:spacing w:after="0"/>
            </w:pPr>
            <w:hyperlink r:id="rId19" w:history="1">
              <w:r w:rsidR="00722490" w:rsidRPr="001735A6">
                <w:rPr>
                  <w:rStyle w:val="Hyperlink"/>
                </w:rPr>
                <w:t>https://library.wmo.int/doc_num.php?explnum_id=9486</w:t>
              </w:r>
            </w:hyperlink>
          </w:p>
          <w:p w14:paraId="2BA226A1" w14:textId="77777777" w:rsidR="00722490" w:rsidRDefault="00722490" w:rsidP="00BE1FB9">
            <w:pPr>
              <w:spacing w:after="0"/>
              <w:rPr>
                <w:lang w:val="en-US"/>
              </w:rPr>
            </w:pPr>
          </w:p>
        </w:tc>
        <w:tc>
          <w:tcPr>
            <w:tcW w:w="994" w:type="dxa"/>
          </w:tcPr>
          <w:p w14:paraId="59647A05" w14:textId="77777777" w:rsidR="00722490" w:rsidRDefault="00722490" w:rsidP="00BE1FB9">
            <w:pPr>
              <w:spacing w:after="0"/>
            </w:pPr>
            <w:r>
              <w:t>1987</w:t>
            </w:r>
          </w:p>
        </w:tc>
        <w:tc>
          <w:tcPr>
            <w:tcW w:w="4983" w:type="dxa"/>
          </w:tcPr>
          <w:p w14:paraId="76EFB4D5" w14:textId="77777777" w:rsidR="00722490" w:rsidRPr="00BD4678" w:rsidRDefault="00722490" w:rsidP="00BE1FB9">
            <w:pPr>
              <w:spacing w:after="0"/>
              <w:rPr>
                <w:lang w:val="en-US"/>
              </w:rPr>
            </w:pPr>
            <w:r>
              <w:t>Excellent read</w:t>
            </w:r>
          </w:p>
        </w:tc>
      </w:tr>
      <w:tr w:rsidR="00722490" w:rsidRPr="00BD4678" w14:paraId="4A682FA3" w14:textId="77777777" w:rsidTr="1437D11D">
        <w:tc>
          <w:tcPr>
            <w:tcW w:w="3686" w:type="dxa"/>
          </w:tcPr>
          <w:p w14:paraId="0F8CE558" w14:textId="77777777" w:rsidR="00722490" w:rsidRDefault="00722490" w:rsidP="00BE1FB9">
            <w:pPr>
              <w:spacing w:after="0"/>
            </w:pPr>
            <w:r>
              <w:t>IOM-47</w:t>
            </w:r>
            <w:r>
              <w:tab/>
            </w:r>
            <w:r>
              <w:tab/>
              <w:t>Guidance on the Establishment of Algorithms for use in Synoptic AWS – Processing of Surface Wind Data (WMO/TD – No. 452)</w:t>
            </w:r>
          </w:p>
          <w:p w14:paraId="75CEB1FA" w14:textId="77777777" w:rsidR="00722490" w:rsidRDefault="00ED1230" w:rsidP="00BE1FB9">
            <w:pPr>
              <w:spacing w:after="0"/>
            </w:pPr>
            <w:hyperlink r:id="rId20" w:anchor=".XYhfWG5uJaQ" w:history="1">
              <w:r w:rsidR="00722490" w:rsidRPr="001735A6">
                <w:rPr>
                  <w:rStyle w:val="Hyperlink"/>
                </w:rPr>
                <w:t>https://library.wmo.int/index.php?lvl=notice_display&amp;id=11253#.XYhfWG5uJaQ</w:t>
              </w:r>
            </w:hyperlink>
          </w:p>
          <w:p w14:paraId="17AD93B2" w14:textId="77777777" w:rsidR="00722490" w:rsidRDefault="00722490" w:rsidP="00BE1FB9">
            <w:pPr>
              <w:spacing w:after="0"/>
              <w:rPr>
                <w:lang w:val="en-US"/>
              </w:rPr>
            </w:pPr>
          </w:p>
        </w:tc>
        <w:tc>
          <w:tcPr>
            <w:tcW w:w="994" w:type="dxa"/>
          </w:tcPr>
          <w:p w14:paraId="3AE4AFC1" w14:textId="77777777" w:rsidR="00722490" w:rsidRDefault="00722490" w:rsidP="00BE1FB9">
            <w:pPr>
              <w:spacing w:after="0"/>
            </w:pPr>
            <w:r>
              <w:t>1991</w:t>
            </w:r>
          </w:p>
        </w:tc>
        <w:tc>
          <w:tcPr>
            <w:tcW w:w="4983" w:type="dxa"/>
          </w:tcPr>
          <w:p w14:paraId="503363C6" w14:textId="77777777" w:rsidR="00722490" w:rsidRPr="00BD4678" w:rsidRDefault="00722490" w:rsidP="00BE1FB9">
            <w:pPr>
              <w:spacing w:after="0"/>
              <w:rPr>
                <w:lang w:val="en-US"/>
              </w:rPr>
            </w:pPr>
            <w:r>
              <w:t>A bit outdated but some good information.</w:t>
            </w:r>
          </w:p>
        </w:tc>
      </w:tr>
      <w:tr w:rsidR="00722490" w14:paraId="58A0800C" w14:textId="77777777" w:rsidTr="1437D11D">
        <w:tc>
          <w:tcPr>
            <w:tcW w:w="3686" w:type="dxa"/>
          </w:tcPr>
          <w:p w14:paraId="35FFF665" w14:textId="77777777" w:rsidR="00722490" w:rsidRDefault="00722490" w:rsidP="00BE1FB9">
            <w:pPr>
              <w:spacing w:after="0"/>
            </w:pPr>
            <w:r>
              <w:t xml:space="preserve">IOM-65 </w:t>
            </w:r>
            <w:r>
              <w:tab/>
              <w:t>Guidance on Automatic Weather Systems and their Implementation (WMO-No. 862)</w:t>
            </w:r>
          </w:p>
          <w:p w14:paraId="566BF365" w14:textId="77777777" w:rsidR="00722490" w:rsidRDefault="00ED1230" w:rsidP="00BE1FB9">
            <w:pPr>
              <w:spacing w:after="0"/>
            </w:pPr>
            <w:hyperlink r:id="rId21" w:anchor=".XYQRdW5uJaQ" w:history="1">
              <w:r w:rsidR="00722490" w:rsidRPr="00525A3D">
                <w:rPr>
                  <w:rStyle w:val="Hyperlink"/>
                </w:rPr>
                <w:t>https://library.wmo.int/index.php?lvl=notice_display&amp;id=11269#.XYQRdW5uJaQ</w:t>
              </w:r>
            </w:hyperlink>
          </w:p>
          <w:p w14:paraId="0DE4B5B7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1CA3A3AE" w14:textId="77777777" w:rsidR="00722490" w:rsidRDefault="00722490" w:rsidP="00BE1FB9">
            <w:pPr>
              <w:spacing w:after="0"/>
            </w:pPr>
            <w:r>
              <w:t>1997</w:t>
            </w:r>
          </w:p>
        </w:tc>
        <w:tc>
          <w:tcPr>
            <w:tcW w:w="4983" w:type="dxa"/>
          </w:tcPr>
          <w:p w14:paraId="66204FF1" w14:textId="77777777" w:rsidR="00722490" w:rsidRDefault="00722490" w:rsidP="00BE1FB9">
            <w:pPr>
              <w:spacing w:after="0"/>
            </w:pPr>
          </w:p>
        </w:tc>
      </w:tr>
      <w:tr w:rsidR="00722490" w:rsidRPr="00BD4678" w14:paraId="771E0692" w14:textId="77777777" w:rsidTr="1437D11D">
        <w:tc>
          <w:tcPr>
            <w:tcW w:w="3686" w:type="dxa"/>
          </w:tcPr>
          <w:p w14:paraId="211EF431" w14:textId="77777777" w:rsidR="00722490" w:rsidRDefault="00722490" w:rsidP="00BE1FB9">
            <w:pPr>
              <w:spacing w:after="0"/>
            </w:pPr>
            <w:r>
              <w:lastRenderedPageBreak/>
              <w:t>IOM-78</w:t>
            </w:r>
            <w:r>
              <w:tab/>
            </w:r>
            <w:r>
              <w:tab/>
              <w:t>Algorithms used in AWS – Evaluation of Questionnaire</w:t>
            </w:r>
          </w:p>
          <w:p w14:paraId="16DFBD8F" w14:textId="77777777" w:rsidR="00722490" w:rsidRDefault="00ED1230" w:rsidP="00BE1FB9">
            <w:pPr>
              <w:spacing w:after="0"/>
            </w:pPr>
            <w:hyperlink r:id="rId22" w:anchor=".XYhfa25uJaQ" w:history="1">
              <w:r w:rsidR="00722490" w:rsidRPr="001735A6">
                <w:rPr>
                  <w:rStyle w:val="Hyperlink"/>
                </w:rPr>
                <w:t>https://library.wmo.int/index.php?lvl=notice_display&amp;id=15520#.XYhfa25uJaQ</w:t>
              </w:r>
            </w:hyperlink>
          </w:p>
          <w:p w14:paraId="2DBF0D7D" w14:textId="77777777" w:rsidR="00722490" w:rsidRDefault="00722490" w:rsidP="00BE1FB9">
            <w:pPr>
              <w:spacing w:after="0"/>
              <w:rPr>
                <w:lang w:val="en-US"/>
              </w:rPr>
            </w:pPr>
          </w:p>
        </w:tc>
        <w:tc>
          <w:tcPr>
            <w:tcW w:w="994" w:type="dxa"/>
          </w:tcPr>
          <w:p w14:paraId="41D26F91" w14:textId="77777777" w:rsidR="00722490" w:rsidRDefault="00722490" w:rsidP="00BE1FB9">
            <w:pPr>
              <w:spacing w:after="0"/>
            </w:pPr>
            <w:r>
              <w:t>2003</w:t>
            </w:r>
          </w:p>
        </w:tc>
        <w:tc>
          <w:tcPr>
            <w:tcW w:w="4983" w:type="dxa"/>
          </w:tcPr>
          <w:p w14:paraId="6B62F1B3" w14:textId="77777777" w:rsidR="00722490" w:rsidRPr="00BD4678" w:rsidRDefault="00722490" w:rsidP="00BE1FB9">
            <w:pPr>
              <w:spacing w:after="0"/>
              <w:rPr>
                <w:lang w:val="en-US"/>
              </w:rPr>
            </w:pPr>
          </w:p>
        </w:tc>
      </w:tr>
      <w:tr w:rsidR="00722490" w:rsidRPr="00BD4678" w14:paraId="5E21A904" w14:textId="77777777" w:rsidTr="1437D11D">
        <w:tc>
          <w:tcPr>
            <w:tcW w:w="3686" w:type="dxa"/>
          </w:tcPr>
          <w:p w14:paraId="750656B0" w14:textId="77777777" w:rsidR="00722490" w:rsidRDefault="00722490" w:rsidP="00BE1FB9">
            <w:pPr>
              <w:spacing w:after="0"/>
            </w:pPr>
            <w:r>
              <w:t>IOM-87</w:t>
            </w:r>
            <w:r>
              <w:tab/>
            </w:r>
            <w:r>
              <w:tab/>
              <w:t>Training material on Automated Weather Observing Systems (WMO/TD-No. 1307)</w:t>
            </w:r>
          </w:p>
          <w:p w14:paraId="49785C77" w14:textId="77777777" w:rsidR="00722490" w:rsidRDefault="00ED1230" w:rsidP="00BE1FB9">
            <w:pPr>
              <w:spacing w:after="0"/>
            </w:pPr>
            <w:hyperlink r:id="rId23" w:anchor=".XYQSP25uJaQ" w:history="1">
              <w:r w:rsidR="00722490" w:rsidRPr="00F3588A">
                <w:rPr>
                  <w:rStyle w:val="Hyperlink"/>
                </w:rPr>
                <w:t>https://library.wmo.int/index.php?lvl=more_results&amp;autolevel1=1#.XYQSP25uJaQ</w:t>
              </w:r>
            </w:hyperlink>
          </w:p>
          <w:p w14:paraId="02F2C34E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47767A1A" w14:textId="77777777" w:rsidR="00722490" w:rsidRDefault="00722490" w:rsidP="00BE1FB9">
            <w:pPr>
              <w:spacing w:after="0"/>
            </w:pPr>
            <w:r>
              <w:t>2006</w:t>
            </w:r>
          </w:p>
        </w:tc>
        <w:tc>
          <w:tcPr>
            <w:tcW w:w="4983" w:type="dxa"/>
          </w:tcPr>
          <w:p w14:paraId="680A4E5D" w14:textId="77777777" w:rsidR="00722490" w:rsidRPr="00BD4678" w:rsidRDefault="00722490" w:rsidP="00BE1FB9">
            <w:pPr>
              <w:spacing w:after="0"/>
              <w:rPr>
                <w:lang w:val="en-US"/>
              </w:rPr>
            </w:pPr>
          </w:p>
        </w:tc>
      </w:tr>
      <w:tr w:rsidR="00722490" w:rsidRPr="00BD4678" w14:paraId="2C131584" w14:textId="77777777" w:rsidTr="1437D11D">
        <w:tc>
          <w:tcPr>
            <w:tcW w:w="3686" w:type="dxa"/>
          </w:tcPr>
          <w:p w14:paraId="51721F8B" w14:textId="77777777" w:rsidR="00722490" w:rsidRDefault="00722490" w:rsidP="00BE1FB9">
            <w:pPr>
              <w:spacing w:after="0"/>
            </w:pPr>
            <w:r>
              <w:t>IOM-126</w:t>
            </w:r>
            <w:r>
              <w:tab/>
              <w:t>MeteoSwiss Classification Procedure for Automatic Weather Stations</w:t>
            </w:r>
          </w:p>
          <w:p w14:paraId="3EB76E88" w14:textId="77777777" w:rsidR="00722490" w:rsidRDefault="00ED1230" w:rsidP="00BE1FB9">
            <w:pPr>
              <w:spacing w:after="0"/>
            </w:pPr>
            <w:hyperlink r:id="rId24" w:history="1">
              <w:r w:rsidR="00722490" w:rsidRPr="001735A6">
                <w:rPr>
                  <w:rStyle w:val="Hyperlink"/>
                </w:rPr>
                <w:t>https://www.wmo.int/pages/prog/www/IMOP/publications-IOM-series.html</w:t>
              </w:r>
            </w:hyperlink>
          </w:p>
          <w:p w14:paraId="19219836" w14:textId="77777777" w:rsidR="00722490" w:rsidRDefault="00722490" w:rsidP="00BE1FB9">
            <w:pPr>
              <w:spacing w:after="0"/>
              <w:rPr>
                <w:lang w:val="en-US"/>
              </w:rPr>
            </w:pPr>
          </w:p>
        </w:tc>
        <w:tc>
          <w:tcPr>
            <w:tcW w:w="994" w:type="dxa"/>
          </w:tcPr>
          <w:p w14:paraId="7CFB5A06" w14:textId="77777777" w:rsidR="00722490" w:rsidRDefault="00722490" w:rsidP="00BE1FB9">
            <w:pPr>
              <w:spacing w:after="0"/>
            </w:pPr>
            <w:r>
              <w:t>2017</w:t>
            </w:r>
          </w:p>
        </w:tc>
        <w:tc>
          <w:tcPr>
            <w:tcW w:w="4983" w:type="dxa"/>
          </w:tcPr>
          <w:p w14:paraId="6BF3C1D9" w14:textId="77777777" w:rsidR="00722490" w:rsidRPr="00BD4678" w:rsidRDefault="00722490" w:rsidP="00BE1FB9">
            <w:pPr>
              <w:spacing w:after="0"/>
              <w:rPr>
                <w:lang w:val="en-US"/>
              </w:rPr>
            </w:pPr>
            <w:r>
              <w:t>Can be used for site selection</w:t>
            </w:r>
          </w:p>
        </w:tc>
      </w:tr>
      <w:tr w:rsidR="00722490" w14:paraId="4A4C09DB" w14:textId="77777777" w:rsidTr="1437D11D">
        <w:tc>
          <w:tcPr>
            <w:tcW w:w="3686" w:type="dxa"/>
          </w:tcPr>
          <w:p w14:paraId="164A64D0" w14:textId="77777777" w:rsidR="00722490" w:rsidRDefault="00722490" w:rsidP="00BE1FB9">
            <w:pPr>
              <w:spacing w:after="0"/>
            </w:pPr>
            <w:r>
              <w:t>WMO-No. 570 Automatic Weather Stations for Tropical Cyclone Areas</w:t>
            </w:r>
          </w:p>
          <w:p w14:paraId="05EFBE6B" w14:textId="77777777" w:rsidR="00722490" w:rsidRDefault="00ED1230" w:rsidP="00BE1FB9">
            <w:pPr>
              <w:spacing w:after="0"/>
            </w:pPr>
            <w:hyperlink r:id="rId25" w:anchor=".XYhTdW5uJaQ" w:history="1">
              <w:r w:rsidR="00722490" w:rsidRPr="001735A6">
                <w:rPr>
                  <w:rStyle w:val="Hyperlink"/>
                </w:rPr>
                <w:t>https://library.wmo.int/index.php?lvl=notice_display&amp;id=12276#.XYhTdW5uJaQ</w:t>
              </w:r>
            </w:hyperlink>
          </w:p>
          <w:p w14:paraId="296FEF7D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5132B0CE" w14:textId="77777777" w:rsidR="00722490" w:rsidRDefault="00722490" w:rsidP="00BE1FB9">
            <w:pPr>
              <w:spacing w:after="0"/>
            </w:pPr>
            <w:r>
              <w:t>1981</w:t>
            </w:r>
          </w:p>
        </w:tc>
        <w:tc>
          <w:tcPr>
            <w:tcW w:w="4983" w:type="dxa"/>
          </w:tcPr>
          <w:p w14:paraId="270F7D49" w14:textId="77777777" w:rsidR="00722490" w:rsidRDefault="00722490" w:rsidP="00BE1FB9">
            <w:pPr>
              <w:spacing w:after="0"/>
            </w:pPr>
            <w:r>
              <w:t xml:space="preserve">Very old but still has relevant information. </w:t>
            </w:r>
          </w:p>
        </w:tc>
      </w:tr>
      <w:tr w:rsidR="00722490" w14:paraId="4EDD050B" w14:textId="77777777" w:rsidTr="1437D11D">
        <w:tc>
          <w:tcPr>
            <w:tcW w:w="3686" w:type="dxa"/>
          </w:tcPr>
          <w:p w14:paraId="0C7A2ADA" w14:textId="16B68C83" w:rsidR="00722490" w:rsidRDefault="00722490" w:rsidP="00BE1FB9">
            <w:pPr>
              <w:spacing w:after="0"/>
            </w:pPr>
            <w:r>
              <w:t xml:space="preserve">WMO-No. 1100 Guide to Implementation of a Quality Management System for National Meteorological and Hydrological Services </w:t>
            </w:r>
          </w:p>
          <w:p w14:paraId="144AE4C8" w14:textId="77777777" w:rsidR="00722490" w:rsidRDefault="00ED1230" w:rsidP="00BE1FB9">
            <w:pPr>
              <w:spacing w:after="0"/>
            </w:pPr>
            <w:hyperlink r:id="rId26" w:anchor=".XYQLRG5uJaQ" w:history="1">
              <w:r w:rsidR="00722490" w:rsidRPr="00F3588A">
                <w:rPr>
                  <w:rStyle w:val="Hyperlink"/>
                </w:rPr>
                <w:t>https://library.wmo.int/index.php?lvl=notice_display&amp;id=15574#.XYQLRG5uJaQ</w:t>
              </w:r>
            </w:hyperlink>
          </w:p>
          <w:p w14:paraId="7194DBDC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6CD3E1A9" w14:textId="77777777" w:rsidR="00722490" w:rsidRDefault="00722490" w:rsidP="00BE1FB9">
            <w:pPr>
              <w:spacing w:after="0"/>
            </w:pPr>
            <w:r>
              <w:t>2017</w:t>
            </w:r>
          </w:p>
        </w:tc>
        <w:tc>
          <w:tcPr>
            <w:tcW w:w="4983" w:type="dxa"/>
          </w:tcPr>
          <w:p w14:paraId="769D0D3C" w14:textId="77777777" w:rsidR="00722490" w:rsidRDefault="00722490" w:rsidP="00BE1FB9">
            <w:pPr>
              <w:spacing w:after="0"/>
            </w:pPr>
          </w:p>
        </w:tc>
      </w:tr>
      <w:tr w:rsidR="00722490" w14:paraId="6B727507" w14:textId="77777777" w:rsidTr="1437D11D">
        <w:tc>
          <w:tcPr>
            <w:tcW w:w="3686" w:type="dxa"/>
          </w:tcPr>
          <w:p w14:paraId="17D4EF6E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WMO/TD-No. 1185</w:t>
            </w:r>
            <w:r>
              <w:rPr>
                <w:lang w:val="en-US"/>
              </w:rPr>
              <w:tab/>
              <w:t>Guidelines on Climate Observation Networks and Systems</w:t>
            </w:r>
          </w:p>
          <w:p w14:paraId="2A99A464" w14:textId="77777777" w:rsidR="00722490" w:rsidRDefault="00ED1230" w:rsidP="00BE1FB9">
            <w:pPr>
              <w:spacing w:after="0"/>
            </w:pPr>
            <w:hyperlink r:id="rId27" w:anchor=".XYgVJG5uJaQ" w:history="1">
              <w:r w:rsidR="00722490" w:rsidRPr="001735A6">
                <w:rPr>
                  <w:rStyle w:val="Hyperlink"/>
                </w:rPr>
                <w:t>https://library.wmo.int/index.php?lvl=notice_display&amp;id=11634#.XYgVJG5uJaQ</w:t>
              </w:r>
            </w:hyperlink>
          </w:p>
          <w:p w14:paraId="54CD245A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541D4A84" w14:textId="77777777" w:rsidR="00722490" w:rsidRDefault="00722490" w:rsidP="00BE1FB9">
            <w:pPr>
              <w:spacing w:after="0"/>
            </w:pPr>
            <w:r>
              <w:t>2003</w:t>
            </w:r>
          </w:p>
        </w:tc>
        <w:tc>
          <w:tcPr>
            <w:tcW w:w="4983" w:type="dxa"/>
          </w:tcPr>
          <w:p w14:paraId="1231BE67" w14:textId="77777777" w:rsidR="00722490" w:rsidRDefault="00722490" w:rsidP="00BE1FB9">
            <w:pPr>
              <w:spacing w:after="0"/>
            </w:pPr>
          </w:p>
        </w:tc>
      </w:tr>
      <w:tr w:rsidR="00722490" w14:paraId="32DF16CD" w14:textId="77777777" w:rsidTr="1437D11D">
        <w:tc>
          <w:tcPr>
            <w:tcW w:w="3686" w:type="dxa"/>
          </w:tcPr>
          <w:p w14:paraId="551CAB9E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WMO/TD-No. 1186 Guidelines on Climate Metadata and Homogenization</w:t>
            </w:r>
          </w:p>
          <w:p w14:paraId="190E0295" w14:textId="77777777" w:rsidR="00722490" w:rsidRDefault="00ED1230" w:rsidP="00BE1FB9">
            <w:pPr>
              <w:spacing w:after="0"/>
            </w:pPr>
            <w:hyperlink r:id="rId28" w:anchor=".XYgVcW5uJaQ" w:history="1">
              <w:r w:rsidR="00722490" w:rsidRPr="001735A6">
                <w:rPr>
                  <w:rStyle w:val="Hyperlink"/>
                </w:rPr>
                <w:t>https://library.wmo.int/index.php?lvl=notice_display&amp;id=11635#.XYgVcW5uJaQ</w:t>
              </w:r>
            </w:hyperlink>
          </w:p>
          <w:p w14:paraId="36FEB5B0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10A52AA0" w14:textId="77777777" w:rsidR="00722490" w:rsidRDefault="00722490" w:rsidP="00BE1FB9">
            <w:pPr>
              <w:spacing w:after="0"/>
            </w:pPr>
            <w:r>
              <w:lastRenderedPageBreak/>
              <w:t>2003</w:t>
            </w:r>
          </w:p>
        </w:tc>
        <w:tc>
          <w:tcPr>
            <w:tcW w:w="4983" w:type="dxa"/>
          </w:tcPr>
          <w:p w14:paraId="30D7AA69" w14:textId="77777777" w:rsidR="00722490" w:rsidRDefault="00722490" w:rsidP="00BE1FB9">
            <w:pPr>
              <w:spacing w:after="0"/>
            </w:pPr>
          </w:p>
        </w:tc>
      </w:tr>
      <w:tr w:rsidR="2F0AA655" w14:paraId="7C881653" w14:textId="77777777" w:rsidTr="1437D11D">
        <w:tc>
          <w:tcPr>
            <w:tcW w:w="3686" w:type="dxa"/>
          </w:tcPr>
          <w:p w14:paraId="58657F8F" w14:textId="57290005" w:rsidR="5F46DF81" w:rsidRDefault="5F46DF81" w:rsidP="2F0AA655">
            <w:pPr>
              <w:spacing w:after="0"/>
            </w:pPr>
            <w:r>
              <w:t>WMO-No. 1192 WIGOS Metadata Standard</w:t>
            </w:r>
          </w:p>
          <w:p w14:paraId="313AADB2" w14:textId="0DC6D801" w:rsidR="1FD6CBCF" w:rsidRDefault="00ED1230" w:rsidP="2F0AA655">
            <w:pPr>
              <w:rPr>
                <w:szCs w:val="20"/>
              </w:rPr>
            </w:pPr>
            <w:hyperlink r:id="rId29">
              <w:r w:rsidR="1FD6CBCF" w:rsidRPr="2F0AA655">
                <w:rPr>
                  <w:rStyle w:val="Hyperlink"/>
                  <w:rFonts w:ascii="Calibri" w:eastAsia="Calibri" w:hAnsi="Calibri" w:cs="Calibri"/>
                  <w:sz w:val="22"/>
                </w:rPr>
                <w:t>https://library.wmo.int/doc_num.php?explnum_id=10109</w:t>
              </w:r>
            </w:hyperlink>
          </w:p>
        </w:tc>
        <w:tc>
          <w:tcPr>
            <w:tcW w:w="994" w:type="dxa"/>
          </w:tcPr>
          <w:p w14:paraId="01584FE5" w14:textId="2833D209" w:rsidR="5F46DF81" w:rsidRDefault="5F46DF81" w:rsidP="2F0AA655">
            <w:pPr>
              <w:rPr>
                <w:szCs w:val="20"/>
              </w:rPr>
            </w:pPr>
            <w:r w:rsidRPr="2F0AA655">
              <w:rPr>
                <w:szCs w:val="20"/>
              </w:rPr>
              <w:t>2019</w:t>
            </w:r>
          </w:p>
        </w:tc>
        <w:tc>
          <w:tcPr>
            <w:tcW w:w="4983" w:type="dxa"/>
          </w:tcPr>
          <w:p w14:paraId="5D284DCB" w14:textId="715CEE22" w:rsidR="2F0AA655" w:rsidRDefault="2F0AA655" w:rsidP="2F0AA655"/>
        </w:tc>
      </w:tr>
      <w:tr w:rsidR="00722490" w14:paraId="2FAE5CC5" w14:textId="77777777" w:rsidTr="1437D11D">
        <w:tc>
          <w:tcPr>
            <w:tcW w:w="3686" w:type="dxa"/>
          </w:tcPr>
          <w:p w14:paraId="4AA74617" w14:textId="743934A9" w:rsidR="00722490" w:rsidRDefault="00722490" w:rsidP="00BE1FB9">
            <w:pPr>
              <w:spacing w:after="0"/>
            </w:pPr>
            <w:r w:rsidRPr="00A870D0">
              <w:t>WMO</w:t>
            </w:r>
            <w:r>
              <w:t xml:space="preserve">-No. </w:t>
            </w:r>
            <w:r w:rsidRPr="00A870D0">
              <w:t>1195 Guidelines on the Role, Operation and management of National Meteorological and Hydrological Services</w:t>
            </w:r>
          </w:p>
          <w:p w14:paraId="67CE6891" w14:textId="77777777" w:rsidR="00722490" w:rsidRDefault="00ED1230" w:rsidP="00BE1FB9">
            <w:pPr>
              <w:spacing w:after="0"/>
            </w:pPr>
            <w:hyperlink r:id="rId30" w:anchor=".XYQMYG5uJaQ" w:history="1">
              <w:r w:rsidR="00722490" w:rsidRPr="00F3588A">
                <w:rPr>
                  <w:rStyle w:val="Hyperlink"/>
                </w:rPr>
                <w:t>https://library.wmo.int/index.php?lvl=notice_display&amp;id=20172#.XYQMYG5uJaQ</w:t>
              </w:r>
            </w:hyperlink>
          </w:p>
          <w:p w14:paraId="7196D064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48256C82" w14:textId="77777777" w:rsidR="00722490" w:rsidRDefault="00722490" w:rsidP="00BE1FB9">
            <w:pPr>
              <w:spacing w:after="0"/>
            </w:pPr>
            <w:r>
              <w:t>2017</w:t>
            </w:r>
          </w:p>
        </w:tc>
        <w:tc>
          <w:tcPr>
            <w:tcW w:w="4983" w:type="dxa"/>
          </w:tcPr>
          <w:p w14:paraId="34FF1C98" w14:textId="77777777" w:rsidR="00722490" w:rsidRDefault="00722490" w:rsidP="00BE1FB9">
            <w:pPr>
              <w:spacing w:after="0"/>
            </w:pPr>
          </w:p>
        </w:tc>
      </w:tr>
      <w:tr w:rsidR="00722490" w14:paraId="392B1A79" w14:textId="77777777" w:rsidTr="1437D11D">
        <w:tc>
          <w:tcPr>
            <w:tcW w:w="3686" w:type="dxa"/>
          </w:tcPr>
          <w:p w14:paraId="7CE7F7B5" w14:textId="77777777" w:rsidR="00722490" w:rsidRDefault="00722490" w:rsidP="00BE1FB9">
            <w:pPr>
              <w:spacing w:after="0"/>
            </w:pPr>
            <w:r w:rsidRPr="00A870D0">
              <w:t>WMO</w:t>
            </w:r>
            <w:r>
              <w:t xml:space="preserve">-No. </w:t>
            </w:r>
            <w:r w:rsidRPr="00A870D0">
              <w:t>1202 Challenges in transitioning from conventional to automatic met observing networks for long term climate records</w:t>
            </w:r>
          </w:p>
          <w:p w14:paraId="5B3272B6" w14:textId="77777777" w:rsidR="00722490" w:rsidRDefault="00ED1230" w:rsidP="00BE1FB9">
            <w:pPr>
              <w:spacing w:after="0"/>
            </w:pPr>
            <w:hyperlink r:id="rId31" w:anchor=".XYQMjW5uJaQ" w:history="1">
              <w:r w:rsidR="00722490" w:rsidRPr="00F3588A">
                <w:rPr>
                  <w:rStyle w:val="Hyperlink"/>
                </w:rPr>
                <w:t>https://library.wmo.int/index.php?lvl=notice_display&amp;id=20154#.XYQMjW5uJaQ</w:t>
              </w:r>
            </w:hyperlink>
          </w:p>
          <w:p w14:paraId="6D072C0D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5428B5ED" w14:textId="77777777" w:rsidR="00722490" w:rsidRDefault="00722490" w:rsidP="00BE1FB9">
            <w:pPr>
              <w:spacing w:after="0"/>
            </w:pPr>
            <w:r>
              <w:t>2017</w:t>
            </w:r>
          </w:p>
        </w:tc>
        <w:tc>
          <w:tcPr>
            <w:tcW w:w="4983" w:type="dxa"/>
          </w:tcPr>
          <w:p w14:paraId="48A21919" w14:textId="77777777" w:rsidR="00722490" w:rsidRDefault="00722490" w:rsidP="00BE1FB9">
            <w:pPr>
              <w:spacing w:after="0"/>
            </w:pPr>
          </w:p>
        </w:tc>
      </w:tr>
      <w:tr w:rsidR="00722490" w14:paraId="1DE62102" w14:textId="77777777" w:rsidTr="1437D11D">
        <w:tc>
          <w:tcPr>
            <w:tcW w:w="3686" w:type="dxa"/>
          </w:tcPr>
          <w:p w14:paraId="0E74C333" w14:textId="77777777" w:rsidR="00722490" w:rsidRDefault="00722490" w:rsidP="00BE1FB9">
            <w:pPr>
              <w:spacing w:after="0"/>
            </w:pPr>
            <w:r>
              <w:t>WMO-No. 1205</w:t>
            </w:r>
            <w:r>
              <w:tab/>
              <w:t xml:space="preserve"> Guide to Competency</w:t>
            </w:r>
          </w:p>
          <w:p w14:paraId="5D32FADA" w14:textId="77777777" w:rsidR="00722490" w:rsidRDefault="00ED1230" w:rsidP="00BE1FB9">
            <w:pPr>
              <w:spacing w:after="0"/>
            </w:pPr>
            <w:hyperlink r:id="rId32" w:anchor=".XYQMwG5uJaQ" w:history="1">
              <w:r w:rsidR="00722490" w:rsidRPr="00525A3D">
                <w:rPr>
                  <w:rStyle w:val="Hyperlink"/>
                </w:rPr>
                <w:t>https://library.wmo.int/index.php?lvl=notice_display&amp;id=20181#.XYQMwG5uJaQ</w:t>
              </w:r>
            </w:hyperlink>
          </w:p>
          <w:p w14:paraId="6BD18F9B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5C61D62B" w14:textId="77777777" w:rsidR="00722490" w:rsidRDefault="00722490" w:rsidP="00BE1FB9">
            <w:pPr>
              <w:spacing w:after="0"/>
            </w:pPr>
            <w:r>
              <w:t>2018</w:t>
            </w:r>
          </w:p>
        </w:tc>
        <w:tc>
          <w:tcPr>
            <w:tcW w:w="4983" w:type="dxa"/>
          </w:tcPr>
          <w:p w14:paraId="03B856CF" w14:textId="748982DC" w:rsidR="00722490" w:rsidRDefault="00722490" w:rsidP="2F6B0690">
            <w:pPr>
              <w:spacing w:after="0"/>
            </w:pPr>
          </w:p>
          <w:p w14:paraId="238601FE" w14:textId="190E3D45" w:rsidR="00722490" w:rsidRDefault="00722490" w:rsidP="2F6B0690">
            <w:pPr>
              <w:spacing w:after="0"/>
            </w:pPr>
          </w:p>
        </w:tc>
      </w:tr>
      <w:tr w:rsidR="2F6B0690" w14:paraId="6C11DAB2" w14:textId="77777777" w:rsidTr="1437D11D">
        <w:tc>
          <w:tcPr>
            <w:tcW w:w="3686" w:type="dxa"/>
          </w:tcPr>
          <w:p w14:paraId="69DDF235" w14:textId="55C32629" w:rsidR="7B8D552E" w:rsidRDefault="7B8D552E" w:rsidP="2F6B0690">
            <w:r w:rsidRPr="2F6B0690">
              <w:rPr>
                <w:szCs w:val="20"/>
              </w:rPr>
              <w:t xml:space="preserve">WMO-No. 1209 Compendium </w:t>
            </w:r>
            <w:r w:rsidR="263D7FB6" w:rsidRPr="2F6B0690">
              <w:rPr>
                <w:szCs w:val="20"/>
              </w:rPr>
              <w:t>of WMO Competency Frameworks</w:t>
            </w:r>
          </w:p>
          <w:p w14:paraId="492567D7" w14:textId="28DB52C1" w:rsidR="590832EB" w:rsidRDefault="00ED1230" w:rsidP="2F6B0690">
            <w:hyperlink r:id="rId33">
              <w:r w:rsidR="590832EB" w:rsidRPr="2F6B0690">
                <w:rPr>
                  <w:rStyle w:val="Hyperlink"/>
                  <w:rFonts w:eastAsia="Verdana" w:cs="Verdana"/>
                  <w:szCs w:val="20"/>
                </w:rPr>
                <w:t>Compendium of WMO Competency Frameworks</w:t>
              </w:r>
            </w:hyperlink>
          </w:p>
          <w:p w14:paraId="3D6EF6EA" w14:textId="2D070BEC" w:rsidR="2F6B0690" w:rsidRDefault="2F6B0690" w:rsidP="2F6B0690">
            <w:pPr>
              <w:rPr>
                <w:szCs w:val="20"/>
              </w:rPr>
            </w:pPr>
          </w:p>
        </w:tc>
        <w:tc>
          <w:tcPr>
            <w:tcW w:w="994" w:type="dxa"/>
          </w:tcPr>
          <w:p w14:paraId="631F8D3C" w14:textId="3290437D" w:rsidR="263D7FB6" w:rsidRDefault="263D7FB6" w:rsidP="2F6B0690">
            <w:pPr>
              <w:rPr>
                <w:szCs w:val="20"/>
              </w:rPr>
            </w:pPr>
            <w:r w:rsidRPr="2F6B0690">
              <w:rPr>
                <w:szCs w:val="20"/>
              </w:rPr>
              <w:t>2019</w:t>
            </w:r>
          </w:p>
        </w:tc>
        <w:tc>
          <w:tcPr>
            <w:tcW w:w="4983" w:type="dxa"/>
          </w:tcPr>
          <w:p w14:paraId="25C65350" w14:textId="40F1D19D" w:rsidR="2F6B0690" w:rsidRDefault="2F6B0690" w:rsidP="2F6B0690"/>
        </w:tc>
      </w:tr>
      <w:tr w:rsidR="1437D11D" w14:paraId="21A0BB8F" w14:textId="77777777" w:rsidTr="1437D11D">
        <w:tc>
          <w:tcPr>
            <w:tcW w:w="3686" w:type="dxa"/>
          </w:tcPr>
          <w:p w14:paraId="680AD3A5" w14:textId="47259E7F" w:rsidR="03D05A68" w:rsidRDefault="03D05A68" w:rsidP="1437D11D">
            <w:pPr>
              <w:rPr>
                <w:szCs w:val="20"/>
              </w:rPr>
            </w:pPr>
            <w:r w:rsidRPr="1437D11D">
              <w:rPr>
                <w:szCs w:val="20"/>
              </w:rPr>
              <w:t>WMO-No. 1243 Vision for the WMO Integrated Global Observing System</w:t>
            </w:r>
          </w:p>
          <w:p w14:paraId="2EB5CD06" w14:textId="74D8CAA6" w:rsidR="03D05A68" w:rsidRDefault="00ED1230" w:rsidP="1437D11D">
            <w:pPr>
              <w:spacing w:line="257" w:lineRule="auto"/>
            </w:pPr>
            <w:hyperlink r:id="rId34">
              <w:r w:rsidR="03D05A68" w:rsidRPr="1437D11D">
                <w:rPr>
                  <w:rStyle w:val="Hyperlink"/>
                  <w:rFonts w:ascii="Calibri" w:eastAsia="Calibri" w:hAnsi="Calibri" w:cs="Calibri"/>
                  <w:sz w:val="22"/>
                </w:rPr>
                <w:t>https://library.wmo.int/doc_num.php?explnum_id=10278</w:t>
              </w:r>
            </w:hyperlink>
          </w:p>
        </w:tc>
        <w:tc>
          <w:tcPr>
            <w:tcW w:w="994" w:type="dxa"/>
          </w:tcPr>
          <w:p w14:paraId="64D82B90" w14:textId="5CE8C30E" w:rsidR="03D05A68" w:rsidRDefault="03D05A68" w:rsidP="1437D11D">
            <w:pPr>
              <w:rPr>
                <w:szCs w:val="20"/>
              </w:rPr>
            </w:pPr>
            <w:r w:rsidRPr="1437D11D">
              <w:rPr>
                <w:szCs w:val="20"/>
              </w:rPr>
              <w:t>2019</w:t>
            </w:r>
          </w:p>
        </w:tc>
        <w:tc>
          <w:tcPr>
            <w:tcW w:w="4983" w:type="dxa"/>
          </w:tcPr>
          <w:p w14:paraId="38258850" w14:textId="324A5C8B" w:rsidR="1437D11D" w:rsidRDefault="1437D11D" w:rsidP="1437D11D"/>
        </w:tc>
      </w:tr>
      <w:tr w:rsidR="00722490" w14:paraId="02AE7B7F" w14:textId="77777777" w:rsidTr="1437D11D">
        <w:tc>
          <w:tcPr>
            <w:tcW w:w="3686" w:type="dxa"/>
          </w:tcPr>
          <w:p w14:paraId="3E912875" w14:textId="77777777" w:rsidR="00722490" w:rsidRDefault="00722490" w:rsidP="00BE1FB9">
            <w:pPr>
              <w:spacing w:after="0"/>
            </w:pPr>
            <w:r w:rsidRPr="00A870D0">
              <w:t>WMO</w:t>
            </w:r>
            <w:r>
              <w:t xml:space="preserve">/TD-No. </w:t>
            </w:r>
            <w:r w:rsidR="008F4323" w:rsidRPr="00A870D0">
              <w:t xml:space="preserve">1378 </w:t>
            </w:r>
            <w:r w:rsidR="008F4323">
              <w:t>Guidelines</w:t>
            </w:r>
            <w:r w:rsidRPr="00A870D0">
              <w:t xml:space="preserve"> for managing changes in climate observation programmes</w:t>
            </w:r>
          </w:p>
          <w:p w14:paraId="04153D92" w14:textId="77777777" w:rsidR="00722490" w:rsidRDefault="00ED1230" w:rsidP="00BE1FB9">
            <w:pPr>
              <w:spacing w:after="0"/>
            </w:pPr>
            <w:hyperlink r:id="rId35" w:anchor=".XYQM5G5uJaQ" w:history="1">
              <w:r w:rsidR="00722490" w:rsidRPr="00F3588A">
                <w:rPr>
                  <w:rStyle w:val="Hyperlink"/>
                </w:rPr>
                <w:t>https://library.wmo.int/index.php?lvl=more_results&amp;autolevel1=1#.XYQM5G5uJaQ</w:t>
              </w:r>
            </w:hyperlink>
          </w:p>
          <w:p w14:paraId="0F3CABC7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23E11415" w14:textId="77777777" w:rsidR="00722490" w:rsidRDefault="00722490" w:rsidP="00BE1FB9">
            <w:pPr>
              <w:spacing w:after="0"/>
            </w:pPr>
            <w:r>
              <w:lastRenderedPageBreak/>
              <w:t>2007</w:t>
            </w:r>
          </w:p>
        </w:tc>
        <w:tc>
          <w:tcPr>
            <w:tcW w:w="4983" w:type="dxa"/>
          </w:tcPr>
          <w:p w14:paraId="5B08B5D1" w14:textId="77777777" w:rsidR="00722490" w:rsidRDefault="00722490" w:rsidP="00BE1FB9">
            <w:pPr>
              <w:spacing w:after="0"/>
            </w:pPr>
          </w:p>
        </w:tc>
      </w:tr>
      <w:tr w:rsidR="00722490" w14:paraId="48A4BA3E" w14:textId="77777777" w:rsidTr="1437D11D">
        <w:tc>
          <w:tcPr>
            <w:tcW w:w="3686" w:type="dxa"/>
          </w:tcPr>
          <w:p w14:paraId="2ADD9750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Manual on Instrumentation and Operations for Automatic Weather Stations for Agrometeorological Application</w:t>
            </w:r>
          </w:p>
          <w:p w14:paraId="073C7932" w14:textId="77777777" w:rsidR="00722490" w:rsidRDefault="00ED1230" w:rsidP="00BE1FB9">
            <w:pPr>
              <w:spacing w:after="0"/>
              <w:rPr>
                <w:lang w:val="en-US"/>
              </w:rPr>
            </w:pPr>
            <w:hyperlink r:id="rId36" w:history="1">
              <w:r w:rsidR="00722490" w:rsidRPr="001735A6">
                <w:rPr>
                  <w:rStyle w:val="Hyperlink"/>
                  <w:lang w:val="en-US"/>
                </w:rPr>
                <w:t>https://library.wmo.int/doc_num.php?explnum_id=6341</w:t>
              </w:r>
            </w:hyperlink>
          </w:p>
          <w:p w14:paraId="16DEB4AB" w14:textId="77777777" w:rsidR="00722490" w:rsidRPr="00A870D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7FA2A991" w14:textId="77777777" w:rsidR="00722490" w:rsidRDefault="00722490" w:rsidP="00BE1FB9">
            <w:pPr>
              <w:spacing w:after="0"/>
            </w:pPr>
            <w:r>
              <w:t>2000</w:t>
            </w:r>
          </w:p>
        </w:tc>
        <w:tc>
          <w:tcPr>
            <w:tcW w:w="4983" w:type="dxa"/>
          </w:tcPr>
          <w:p w14:paraId="26208F98" w14:textId="77777777" w:rsidR="00722490" w:rsidRDefault="00722490" w:rsidP="00BE1FB9">
            <w:pPr>
              <w:spacing w:after="0"/>
            </w:pPr>
            <w:r>
              <w:t>WMO</w:t>
            </w:r>
          </w:p>
          <w:p w14:paraId="3DFAC171" w14:textId="77777777" w:rsidR="00722490" w:rsidRDefault="00722490" w:rsidP="00BE1FB9">
            <w:pPr>
              <w:spacing w:after="0"/>
            </w:pPr>
            <w:r>
              <w:t>Institute of Agrometeorology and Environmental Analysis for Agriculture – Research National Council (IATA)</w:t>
            </w:r>
          </w:p>
          <w:p w14:paraId="348E1BA7" w14:textId="77777777" w:rsidR="00722490" w:rsidRDefault="00722490" w:rsidP="00BE1FB9">
            <w:pPr>
              <w:spacing w:after="0"/>
            </w:pPr>
            <w:r>
              <w:t>Regional Meteorological Training Center (CNR)</w:t>
            </w:r>
          </w:p>
          <w:p w14:paraId="0AD9C6F4" w14:textId="77777777" w:rsidR="00722490" w:rsidRDefault="00722490" w:rsidP="00BE1FB9">
            <w:pPr>
              <w:spacing w:after="0"/>
            </w:pPr>
          </w:p>
          <w:p w14:paraId="4AE68475" w14:textId="77777777" w:rsidR="00722490" w:rsidRDefault="00722490" w:rsidP="00BE1FB9">
            <w:pPr>
              <w:spacing w:after="0"/>
            </w:pPr>
            <w:r>
              <w:t xml:space="preserve">(Includes Workbook) </w:t>
            </w:r>
          </w:p>
        </w:tc>
      </w:tr>
      <w:tr w:rsidR="1437D11D" w14:paraId="35FD4F07" w14:textId="77777777" w:rsidTr="1437D11D">
        <w:tc>
          <w:tcPr>
            <w:tcW w:w="3686" w:type="dxa"/>
          </w:tcPr>
          <w:p w14:paraId="7B79196C" w14:textId="1099AD17" w:rsidR="74D8046B" w:rsidRDefault="74D8046B" w:rsidP="1437D11D">
            <w:pPr>
              <w:rPr>
                <w:szCs w:val="20"/>
                <w:lang w:val="en-US"/>
              </w:rPr>
            </w:pPr>
            <w:r w:rsidRPr="1437D11D">
              <w:rPr>
                <w:szCs w:val="20"/>
                <w:lang w:val="en-US"/>
              </w:rPr>
              <w:t>WMO – Standards and recommended practices</w:t>
            </w:r>
            <w:hyperlink r:id="rId37">
              <w:r w:rsidRPr="1437D11D">
                <w:rPr>
                  <w:rStyle w:val="Hyperlink"/>
                  <w:rFonts w:ascii="Calibri" w:eastAsia="Calibri" w:hAnsi="Calibri" w:cs="Calibri"/>
                  <w:sz w:val="22"/>
                  <w:lang w:val="en-US"/>
                </w:rPr>
                <w:t>https://public.wmo.int/en/resources/standards-</w:t>
              </w:r>
              <w:r w:rsidRPr="1437D11D">
                <w:rPr>
                  <w:rStyle w:val="Hyperlink"/>
                  <w:rFonts w:ascii="Calibri" w:eastAsia="Calibri" w:hAnsi="Calibri" w:cs="Calibri"/>
                  <w:sz w:val="22"/>
                  <w:lang w:val="en-US"/>
                </w:rPr>
                <w:t>t</w:t>
              </w:r>
              <w:r w:rsidRPr="1437D11D">
                <w:rPr>
                  <w:rStyle w:val="Hyperlink"/>
                  <w:rFonts w:ascii="Calibri" w:eastAsia="Calibri" w:hAnsi="Calibri" w:cs="Calibri"/>
                  <w:sz w:val="22"/>
                  <w:lang w:val="en-US"/>
                </w:rPr>
                <w:t>echnical-regulations</w:t>
              </w:r>
            </w:hyperlink>
          </w:p>
        </w:tc>
        <w:tc>
          <w:tcPr>
            <w:tcW w:w="994" w:type="dxa"/>
          </w:tcPr>
          <w:p w14:paraId="65849D87" w14:textId="776EB3C1" w:rsidR="1437D11D" w:rsidRDefault="1437D11D" w:rsidP="1437D11D">
            <w:pPr>
              <w:rPr>
                <w:szCs w:val="20"/>
              </w:rPr>
            </w:pPr>
          </w:p>
        </w:tc>
        <w:tc>
          <w:tcPr>
            <w:tcW w:w="4983" w:type="dxa"/>
          </w:tcPr>
          <w:p w14:paraId="0075D4A9" w14:textId="5369DA1E" w:rsidR="5506F8EB" w:rsidRDefault="5506F8EB" w:rsidP="1437D11D">
            <w:pPr>
              <w:rPr>
                <w:szCs w:val="20"/>
              </w:rPr>
            </w:pPr>
            <w:r w:rsidRPr="1437D11D">
              <w:rPr>
                <w:szCs w:val="20"/>
              </w:rPr>
              <w:t>Nice summary on Technical Regulations, Manuals and Guides.</w:t>
            </w:r>
          </w:p>
          <w:p w14:paraId="441909A3" w14:textId="0C212DAE" w:rsidR="5506F8EB" w:rsidRDefault="5506F8EB" w:rsidP="1437D11D">
            <w:pPr>
              <w:rPr>
                <w:szCs w:val="20"/>
              </w:rPr>
            </w:pPr>
            <w:r w:rsidRPr="1437D11D">
              <w:rPr>
                <w:szCs w:val="20"/>
              </w:rPr>
              <w:t>Also lists some useful documents on observation requirements/AWS</w:t>
            </w:r>
          </w:p>
        </w:tc>
      </w:tr>
      <w:tr w:rsidR="00722490" w:rsidRPr="008B28C2" w14:paraId="7D08CC49" w14:textId="77777777" w:rsidTr="1437D11D">
        <w:tc>
          <w:tcPr>
            <w:tcW w:w="3686" w:type="dxa"/>
          </w:tcPr>
          <w:p w14:paraId="3D04A62B" w14:textId="77777777" w:rsidR="00722490" w:rsidRPr="008B43AD" w:rsidRDefault="00722490" w:rsidP="00BE1FB9">
            <w:pPr>
              <w:spacing w:after="0"/>
              <w:rPr>
                <w:lang w:val="en-US"/>
              </w:rPr>
            </w:pPr>
            <w:r w:rsidRPr="008B43AD">
              <w:rPr>
                <w:lang w:val="en-US"/>
              </w:rPr>
              <w:t>ET-AWS7</w:t>
            </w:r>
            <w:r w:rsidRPr="008B43AD">
              <w:rPr>
                <w:lang w:val="en-US"/>
              </w:rPr>
              <w:tab/>
              <w:t>Final report of requirements and implementation of AWS</w:t>
            </w:r>
          </w:p>
          <w:p w14:paraId="781E11E5" w14:textId="77777777" w:rsidR="00722490" w:rsidRPr="008B43AD" w:rsidRDefault="00ED1230" w:rsidP="00BE1FB9">
            <w:pPr>
              <w:spacing w:after="0"/>
            </w:pPr>
            <w:hyperlink r:id="rId38" w:anchor=".XYgXDW5uJaQ" w:history="1">
              <w:r w:rsidR="00722490" w:rsidRPr="008B43AD">
                <w:rPr>
                  <w:rStyle w:val="Hyperlink"/>
                </w:rPr>
                <w:t>https://library.wmo.int/index.php?lvl=notice_display&amp;id=13069#.XYgXDW5uJaQ</w:t>
              </w:r>
            </w:hyperlink>
          </w:p>
          <w:p w14:paraId="7DF4E37C" w14:textId="77777777" w:rsidR="00722490" w:rsidRPr="008B43AD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1F8139E9" w14:textId="77777777" w:rsidR="00722490" w:rsidRPr="008B43AD" w:rsidRDefault="00722490" w:rsidP="00BE1FB9">
            <w:pPr>
              <w:spacing w:after="0"/>
            </w:pPr>
            <w:r w:rsidRPr="008B43AD">
              <w:t>2012</w:t>
            </w:r>
          </w:p>
        </w:tc>
        <w:tc>
          <w:tcPr>
            <w:tcW w:w="4983" w:type="dxa"/>
          </w:tcPr>
          <w:p w14:paraId="44FB30F8" w14:textId="77777777" w:rsidR="00722490" w:rsidRPr="008B28C2" w:rsidRDefault="00722490" w:rsidP="00BE1FB9">
            <w:pPr>
              <w:spacing w:after="0"/>
              <w:rPr>
                <w:highlight w:val="yellow"/>
              </w:rPr>
            </w:pPr>
          </w:p>
        </w:tc>
      </w:tr>
    </w:tbl>
    <w:p w14:paraId="1DA6542E" w14:textId="77777777" w:rsidR="00722490" w:rsidRDefault="00722490" w:rsidP="0072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41E394" w14:textId="77777777" w:rsidR="00722490" w:rsidRDefault="00722490" w:rsidP="0072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2B00AE" w14:textId="77777777" w:rsidR="00722490" w:rsidRDefault="00722490" w:rsidP="0072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9663" w:type="dxa"/>
        <w:tblLayout w:type="fixed"/>
        <w:tblLook w:val="04A0" w:firstRow="1" w:lastRow="0" w:firstColumn="1" w:lastColumn="0" w:noHBand="0" w:noVBand="1"/>
      </w:tblPr>
      <w:tblGrid>
        <w:gridCol w:w="3686"/>
        <w:gridCol w:w="994"/>
        <w:gridCol w:w="4983"/>
      </w:tblGrid>
      <w:tr w:rsidR="00722490" w14:paraId="51ECE062" w14:textId="77777777" w:rsidTr="00200389">
        <w:tc>
          <w:tcPr>
            <w:tcW w:w="9663" w:type="dxa"/>
            <w:gridSpan w:val="3"/>
            <w:shd w:val="clear" w:color="auto" w:fill="D9E2F3" w:themeFill="accent1" w:themeFillTint="33"/>
          </w:tcPr>
          <w:p w14:paraId="0D8034F7" w14:textId="77777777" w:rsidR="00722490" w:rsidRPr="00BD4678" w:rsidRDefault="00722490" w:rsidP="00BE1FB9">
            <w:r w:rsidRPr="00BD4678">
              <w:t xml:space="preserve">Selected Conference Proceedings, Presentations and Recordings </w:t>
            </w:r>
          </w:p>
        </w:tc>
      </w:tr>
      <w:tr w:rsidR="1437D11D" w14:paraId="79DFD75E" w14:textId="77777777" w:rsidTr="1437D11D">
        <w:tc>
          <w:tcPr>
            <w:tcW w:w="3686" w:type="dxa"/>
          </w:tcPr>
          <w:p w14:paraId="416BE94E" w14:textId="23D79195" w:rsidR="775BB901" w:rsidRDefault="775BB901" w:rsidP="1437D11D">
            <w:pPr>
              <w:spacing w:after="0"/>
            </w:pPr>
            <w:r>
              <w:t>IOM-1</w:t>
            </w:r>
          </w:p>
          <w:p w14:paraId="54199707" w14:textId="56515A7C" w:rsidR="775BB901" w:rsidRDefault="775BB901" w:rsidP="1437D11D">
            <w:pPr>
              <w:spacing w:after="0"/>
            </w:pPr>
            <w:r w:rsidRPr="1437D11D">
              <w:t>Automated Meteorological Systems. Papers presented at the Technical Conference on Evolution and Standardization of Observing Techniques in Light of Automation – (1-5 Sept 1980)</w:t>
            </w:r>
          </w:p>
          <w:p w14:paraId="672B1042" w14:textId="6B7A8EFC" w:rsidR="1BB897C3" w:rsidRDefault="00ED1230" w:rsidP="1437D11D">
            <w:pPr>
              <w:rPr>
                <w:szCs w:val="20"/>
              </w:rPr>
            </w:pPr>
            <w:hyperlink r:id="rId39">
              <w:r w:rsidR="1BB897C3" w:rsidRPr="1437D11D">
                <w:rPr>
                  <w:rStyle w:val="Hyperlink"/>
                  <w:szCs w:val="20"/>
                </w:rPr>
                <w:t>https://library.wmo.int/doc_num.php?explnum_id=7346</w:t>
              </w:r>
            </w:hyperlink>
          </w:p>
        </w:tc>
        <w:tc>
          <w:tcPr>
            <w:tcW w:w="994" w:type="dxa"/>
          </w:tcPr>
          <w:p w14:paraId="0D5C6777" w14:textId="426C9C32" w:rsidR="775BB901" w:rsidRDefault="775BB901" w:rsidP="1437D11D">
            <w:pPr>
              <w:rPr>
                <w:szCs w:val="20"/>
              </w:rPr>
            </w:pPr>
            <w:r w:rsidRPr="1437D11D">
              <w:rPr>
                <w:szCs w:val="20"/>
              </w:rPr>
              <w:t>1980</w:t>
            </w:r>
          </w:p>
        </w:tc>
        <w:tc>
          <w:tcPr>
            <w:tcW w:w="4983" w:type="dxa"/>
          </w:tcPr>
          <w:p w14:paraId="475C2932" w14:textId="0FA6F5DB" w:rsidR="775BB901" w:rsidRDefault="775BB901" w:rsidP="1437D11D">
            <w:pPr>
              <w:rPr>
                <w:szCs w:val="20"/>
              </w:rPr>
            </w:pPr>
            <w:r w:rsidRPr="1437D11D">
              <w:rPr>
                <w:szCs w:val="20"/>
              </w:rPr>
              <w:t>One of the first!</w:t>
            </w:r>
          </w:p>
        </w:tc>
      </w:tr>
      <w:tr w:rsidR="00722490" w14:paraId="457757A8" w14:textId="77777777" w:rsidTr="00200389">
        <w:tc>
          <w:tcPr>
            <w:tcW w:w="3686" w:type="dxa"/>
          </w:tcPr>
          <w:p w14:paraId="5AB3C81F" w14:textId="77777777" w:rsidR="00722490" w:rsidRDefault="00722490" w:rsidP="00BE1FB9">
            <w:pPr>
              <w:spacing w:after="0"/>
            </w:pPr>
            <w:r>
              <w:t>IOM-58</w:t>
            </w:r>
            <w:r>
              <w:tab/>
            </w:r>
            <w:r>
              <w:tab/>
              <w:t>International Workshop on Experiences with AWS on Operational Use within National Weather Services – May 1995 (WMO/TD – No. 670)</w:t>
            </w:r>
          </w:p>
          <w:p w14:paraId="53C0A7DA" w14:textId="77777777" w:rsidR="00722490" w:rsidRDefault="00ED1230" w:rsidP="00BE1FB9">
            <w:pPr>
              <w:spacing w:after="0"/>
            </w:pPr>
            <w:hyperlink r:id="rId40" w:anchor=".XYhThm5uJaQ" w:history="1">
              <w:r w:rsidR="00722490" w:rsidRPr="001735A6">
                <w:rPr>
                  <w:rStyle w:val="Hyperlink"/>
                </w:rPr>
                <w:t>https://library.wmo.int/index.php?lvl=notice_display&amp;id=11262#.XYhThm5uJaQ</w:t>
              </w:r>
            </w:hyperlink>
          </w:p>
          <w:p w14:paraId="42C6D796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1DF64EB1" w14:textId="77777777" w:rsidR="00722490" w:rsidRPr="00F04A7B" w:rsidRDefault="00722490" w:rsidP="00BE1FB9">
            <w:pPr>
              <w:spacing w:after="0"/>
            </w:pPr>
            <w:r>
              <w:t>1997</w:t>
            </w:r>
          </w:p>
        </w:tc>
        <w:tc>
          <w:tcPr>
            <w:tcW w:w="4983" w:type="dxa"/>
          </w:tcPr>
          <w:p w14:paraId="66EE4964" w14:textId="77777777" w:rsidR="00722490" w:rsidRDefault="00722490" w:rsidP="00BE1FB9">
            <w:pPr>
              <w:spacing w:after="0"/>
            </w:pPr>
            <w:r>
              <w:t xml:space="preserve">Papers presented. </w:t>
            </w:r>
          </w:p>
          <w:p w14:paraId="78A354AD" w14:textId="77777777" w:rsidR="00722490" w:rsidRDefault="00722490" w:rsidP="00BE1FB9">
            <w:pPr>
              <w:spacing w:after="0"/>
            </w:pPr>
            <w:r>
              <w:t>Old, but still relevant.</w:t>
            </w:r>
          </w:p>
        </w:tc>
      </w:tr>
      <w:tr w:rsidR="00722490" w14:paraId="668BF9CA" w14:textId="77777777" w:rsidTr="00200389">
        <w:tc>
          <w:tcPr>
            <w:tcW w:w="3686" w:type="dxa"/>
          </w:tcPr>
          <w:p w14:paraId="4476DB46" w14:textId="77777777" w:rsidR="00722490" w:rsidRDefault="00722490" w:rsidP="00BE1FB9">
            <w:pPr>
              <w:spacing w:after="0"/>
            </w:pPr>
            <w:r>
              <w:lastRenderedPageBreak/>
              <w:t>IOM-116</w:t>
            </w:r>
            <w:r>
              <w:tab/>
            </w:r>
            <w:r w:rsidRPr="00066800">
              <w:t>WMO Technical Conference on Meteorological and Environmental Instruments and Methods of Observation (TECO-2014)</w:t>
            </w:r>
          </w:p>
          <w:p w14:paraId="23B80C43" w14:textId="15F399A8" w:rsidR="00722490" w:rsidRDefault="000F28CA" w:rsidP="00BE1FB9">
            <w:pPr>
              <w:spacing w:after="0"/>
            </w:pPr>
            <w:hyperlink r:id="rId41" w:history="1">
              <w:r w:rsidRPr="009D514A">
                <w:rPr>
                  <w:rStyle w:val="Hyperlink"/>
                </w:rPr>
                <w:t>https://library.wmo.int/doc_num.php?explnum_id=3147</w:t>
              </w:r>
            </w:hyperlink>
          </w:p>
          <w:p w14:paraId="7D34F5C7" w14:textId="6ED2B008" w:rsidR="000F28CA" w:rsidRDefault="000F28CA" w:rsidP="00BE1FB9">
            <w:pPr>
              <w:spacing w:after="0"/>
            </w:pPr>
          </w:p>
        </w:tc>
        <w:tc>
          <w:tcPr>
            <w:tcW w:w="994" w:type="dxa"/>
          </w:tcPr>
          <w:p w14:paraId="749D3916" w14:textId="77777777" w:rsidR="00722490" w:rsidRPr="00F04A7B" w:rsidRDefault="00722490" w:rsidP="00BE1FB9">
            <w:pPr>
              <w:spacing w:after="0"/>
            </w:pPr>
            <w:r>
              <w:t>2014</w:t>
            </w:r>
          </w:p>
        </w:tc>
        <w:tc>
          <w:tcPr>
            <w:tcW w:w="4983" w:type="dxa"/>
          </w:tcPr>
          <w:p w14:paraId="4E48C9E6" w14:textId="77777777" w:rsidR="00722490" w:rsidRDefault="00722490" w:rsidP="00BE1FB9">
            <w:pPr>
              <w:spacing w:after="0"/>
              <w:rPr>
                <w:lang w:val="en-US"/>
              </w:rPr>
            </w:pPr>
            <w:r w:rsidRPr="00CF5F12">
              <w:rPr>
                <w:lang w:val="en-US"/>
              </w:rPr>
              <w:t>Papers, posters, abstracts, presentations and recordings.</w:t>
            </w:r>
          </w:p>
          <w:p w14:paraId="0B4020A7" w14:textId="77777777" w:rsidR="00722490" w:rsidRDefault="00722490" w:rsidP="00BE1FB9">
            <w:pPr>
              <w:spacing w:after="0"/>
            </w:pPr>
          </w:p>
          <w:p w14:paraId="61EFB7BF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Challenges and Experiences with Wind Measurements at Aerodromes – Keynote 1C (Wiel Wauben, Netherlands)</w:t>
            </w:r>
          </w:p>
          <w:p w14:paraId="42F5983C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METAR AUTO Implementation at International Airports in New Zealand – 1(13) (Bruce Hartley, New Zealand)</w:t>
            </w:r>
          </w:p>
          <w:p w14:paraId="2F0C8A08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Accurate Rainfall Measurement: The Willfully Neglected Achilles Heel of Hydro-Meteorology – 3(9) (Michael Pollock et al, UK)</w:t>
            </w:r>
          </w:p>
          <w:p w14:paraId="7F247AF6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Moroccan Approach Providing Modern Alternatives to replace Dangerous and Obsolete Meteorological Instruments - Keynote 4B(Mr Rabia Merrouchi, Morocco)</w:t>
            </w:r>
          </w:p>
          <w:p w14:paraId="1D7B270A" w14:textId="77777777" w:rsidR="00722490" w:rsidRDefault="00722490" w:rsidP="00BE1FB9">
            <w:pPr>
              <w:spacing w:after="0"/>
              <w:ind w:left="36"/>
            </w:pPr>
          </w:p>
        </w:tc>
      </w:tr>
      <w:tr w:rsidR="00722490" w14:paraId="10730A50" w14:textId="77777777" w:rsidTr="00200389">
        <w:tc>
          <w:tcPr>
            <w:tcW w:w="3686" w:type="dxa"/>
          </w:tcPr>
          <w:p w14:paraId="6CF71FF6" w14:textId="77777777" w:rsidR="00722490" w:rsidRDefault="00722490" w:rsidP="00BE1FB9">
            <w:pPr>
              <w:spacing w:after="0"/>
            </w:pPr>
            <w:r>
              <w:t>IOM-125</w:t>
            </w:r>
            <w:r>
              <w:tab/>
              <w:t>WMO Technical Conference on Meteorological and Environmental Instruments and Methods of Observation (TECO-2016)</w:t>
            </w:r>
          </w:p>
          <w:p w14:paraId="3D437310" w14:textId="7A9B6739" w:rsidR="00722490" w:rsidRDefault="006E271C" w:rsidP="00BE1FB9">
            <w:pPr>
              <w:spacing w:after="0"/>
            </w:pPr>
            <w:hyperlink r:id="rId42" w:history="1">
              <w:r w:rsidRPr="009D514A">
                <w:rPr>
                  <w:rStyle w:val="Hyperlink"/>
                </w:rPr>
                <w:t>https://library.wmo.int/index.php?lvl=notice_display&amp;id=19676#.WjD-2IQrJhF</w:t>
              </w:r>
            </w:hyperlink>
          </w:p>
          <w:p w14:paraId="4F904CB7" w14:textId="60BFE866" w:rsidR="006E271C" w:rsidRDefault="006E271C" w:rsidP="00BE1FB9">
            <w:pPr>
              <w:spacing w:after="0"/>
            </w:pPr>
          </w:p>
        </w:tc>
        <w:tc>
          <w:tcPr>
            <w:tcW w:w="994" w:type="dxa"/>
          </w:tcPr>
          <w:p w14:paraId="7D1E0FE1" w14:textId="77777777" w:rsidR="00722490" w:rsidRPr="00F04A7B" w:rsidRDefault="00722490" w:rsidP="00BE1FB9">
            <w:pPr>
              <w:spacing w:after="0"/>
            </w:pPr>
            <w:r>
              <w:t>2016</w:t>
            </w:r>
          </w:p>
        </w:tc>
        <w:tc>
          <w:tcPr>
            <w:tcW w:w="4983" w:type="dxa"/>
          </w:tcPr>
          <w:p w14:paraId="339F328D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Papers, posters, abstracts, presentations and recordings.</w:t>
            </w:r>
          </w:p>
          <w:p w14:paraId="06971CD3" w14:textId="77777777" w:rsidR="00722490" w:rsidRDefault="00722490" w:rsidP="00BE1FB9">
            <w:pPr>
              <w:spacing w:after="0"/>
            </w:pPr>
          </w:p>
          <w:p w14:paraId="5B91428F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JMA’s international collaboration on meteorological instrument calibration – O1(2) (Mr Yukihiro Nomura et al., Japan</w:t>
            </w:r>
          </w:p>
          <w:p w14:paraId="7A220F37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The Meteorological Instrumentation: Progressing Technologies and Evolving Competencies – P1(19) Abstract (Mrs Hanane Kamil et al., Morocco) </w:t>
            </w:r>
          </w:p>
          <w:p w14:paraId="2D794A33" w14:textId="77777777" w:rsidR="00722490" w:rsidRPr="001D4737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Installation of Alternative Solution to Outdated and Dangerous Instruments –P2(16) Abstract (Dr Ahmed Cherifi et al., Morocco) </w:t>
            </w:r>
          </w:p>
          <w:p w14:paraId="3DF2964C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Using the Raspberry Pi for Data Collection, Dissemination and Display – P2(26) Poster (Mr Marvin Forde, Barbados)</w:t>
            </w:r>
          </w:p>
          <w:p w14:paraId="34F5EB69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Meteorological observation network Automation in the underdeveloped countries for a better adaptation of the vulnerable zones to the climatic change (Case of Guinea) – P2(27) Poster (Mr Laddah Gberegbe, Guinea)</w:t>
            </w:r>
          </w:p>
          <w:p w14:paraId="178A5AA3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Modernization of the volunteer’s network – P2(41) Poster (Mr Pierre Lantuejoul, France)</w:t>
            </w:r>
          </w:p>
          <w:p w14:paraId="39830CE4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Hazards, Hazardous Substances, the Minamata Convention on Mercury and Other Stuff – O4(1) Presentation (Mr Bruce Hartley, New Zealand)</w:t>
            </w:r>
          </w:p>
          <w:p w14:paraId="31BF383E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Moving on from mercury; maintaining homogeneity in meteorological records – O4(2) Presentation (Mr Stephen Burt, United Kingdom of Great Britain and Northern Ireland)</w:t>
            </w:r>
          </w:p>
          <w:p w14:paraId="2382A37C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Challenges and strategies for climate monitoring in the Pacific – O4(3) </w:t>
            </w:r>
            <w:r>
              <w:rPr>
                <w:lang w:val="en-US"/>
              </w:rPr>
              <w:lastRenderedPageBreak/>
              <w:t>Presentation (Mr Andrew Harper et al., New Zealand)</w:t>
            </w:r>
          </w:p>
          <w:p w14:paraId="1B0DD02F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Concept Development of an ‘Internet of Things’ Surface Measurement Network – SurfaceNet – O4(5) Presentation (Mr Mike Molyneux et al., United Kingdom of Great Britain and Northern Ireland)</w:t>
            </w:r>
          </w:p>
          <w:p w14:paraId="135473C8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Conception of E-learning project for qualification of calibration and maintenance operators – P4(5) Abstract (Mr Mounir Aziz et al., Morocco)</w:t>
            </w:r>
          </w:p>
          <w:p w14:paraId="68551071" w14:textId="77777777" w:rsidR="00722490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Challenges and plans for phasing out mercury based meteorological instruments from Nepal – P4(8) Poster (Mr Chiranjibi Bhetuwal et al., Nepal)</w:t>
            </w:r>
          </w:p>
          <w:p w14:paraId="2A1F701D" w14:textId="77777777" w:rsidR="00722490" w:rsidRDefault="00722490" w:rsidP="00BE1FB9">
            <w:pPr>
              <w:pStyle w:val="ListParagraph"/>
              <w:spacing w:after="0"/>
              <w:ind w:left="319"/>
              <w:rPr>
                <w:lang w:val="en-US"/>
              </w:rPr>
            </w:pPr>
          </w:p>
          <w:p w14:paraId="3DABB1AC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Panel Discussion Session:</w:t>
            </w:r>
          </w:p>
          <w:p w14:paraId="220FCD1E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Benefits and Challenges of Transitioning to Automated Observations</w:t>
            </w:r>
          </w:p>
          <w:p w14:paraId="03EFCA41" w14:textId="77777777" w:rsidR="00722490" w:rsidRDefault="00722490" w:rsidP="00BE1FB9">
            <w:pPr>
              <w:spacing w:after="0"/>
            </w:pPr>
          </w:p>
        </w:tc>
      </w:tr>
      <w:tr w:rsidR="00722490" w14:paraId="0C92D688" w14:textId="77777777" w:rsidTr="00200389">
        <w:tc>
          <w:tcPr>
            <w:tcW w:w="3686" w:type="dxa"/>
          </w:tcPr>
          <w:p w14:paraId="429D3803" w14:textId="77777777" w:rsidR="00722490" w:rsidRDefault="00722490" w:rsidP="00BE1FB9">
            <w:pPr>
              <w:spacing w:after="0"/>
            </w:pPr>
            <w:r>
              <w:lastRenderedPageBreak/>
              <w:t>IOM-127</w:t>
            </w:r>
            <w:r>
              <w:tab/>
              <w:t xml:space="preserve">International Conference on Automatic Weather Stations (ICAWS-2017) </w:t>
            </w:r>
          </w:p>
          <w:p w14:paraId="035E51EB" w14:textId="781CC867" w:rsidR="00722490" w:rsidRDefault="00DE7CAA" w:rsidP="00BE1FB9">
            <w:pPr>
              <w:spacing w:after="0"/>
            </w:pPr>
            <w:hyperlink w:history="1"/>
            <w:r w:rsidRPr="00DE7CAA">
              <w:rPr>
                <w:rStyle w:val="Hyperlink"/>
              </w:rPr>
              <w:t>https://library.wmo.int/index.php?lvl=notice_display&amp;id=20023#.WjEAa4QrJhF</w:t>
            </w:r>
          </w:p>
          <w:p w14:paraId="5F96A722" w14:textId="77777777" w:rsidR="00722490" w:rsidRDefault="00722490" w:rsidP="00BE1FB9">
            <w:pPr>
              <w:spacing w:after="0"/>
            </w:pPr>
          </w:p>
        </w:tc>
        <w:tc>
          <w:tcPr>
            <w:tcW w:w="994" w:type="dxa"/>
          </w:tcPr>
          <w:p w14:paraId="5913F893" w14:textId="77777777" w:rsidR="00722490" w:rsidRDefault="00722490" w:rsidP="00BE1FB9">
            <w:pPr>
              <w:spacing w:after="0"/>
            </w:pPr>
            <w:r>
              <w:t>2017</w:t>
            </w:r>
          </w:p>
        </w:tc>
        <w:tc>
          <w:tcPr>
            <w:tcW w:w="4983" w:type="dxa"/>
          </w:tcPr>
          <w:p w14:paraId="08E811E7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Papers, posters, abstracts, presentations and recordings.</w:t>
            </w:r>
          </w:p>
          <w:p w14:paraId="5B95CD12" w14:textId="77777777" w:rsidR="00722490" w:rsidRDefault="00722490" w:rsidP="00BE1FB9">
            <w:pPr>
              <w:spacing w:after="0"/>
              <w:rPr>
                <w:lang w:val="en-US"/>
              </w:rPr>
            </w:pPr>
          </w:p>
          <w:p w14:paraId="6A375B61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Topics:</w:t>
            </w:r>
          </w:p>
          <w:p w14:paraId="0A747F75" w14:textId="77777777" w:rsidR="00722490" w:rsidRDefault="00722490" w:rsidP="007224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lang w:val="en-US"/>
              </w:rPr>
            </w:pPr>
            <w:r w:rsidRPr="00652E02">
              <w:rPr>
                <w:lang w:val="en-US"/>
              </w:rPr>
              <w:t>Initiating automation and supporting migration from manual to automated measurements</w:t>
            </w:r>
          </w:p>
          <w:p w14:paraId="4B286220" w14:textId="77777777" w:rsidR="00722490" w:rsidRDefault="00722490" w:rsidP="007224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Communications, data transmission, encoding, archiving and storage</w:t>
            </w:r>
          </w:p>
          <w:p w14:paraId="1351B97D" w14:textId="77777777" w:rsidR="00722490" w:rsidRDefault="00722490" w:rsidP="007224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Sustainability of the measurements</w:t>
            </w:r>
          </w:p>
          <w:p w14:paraId="35645CB9" w14:textId="77777777" w:rsidR="00722490" w:rsidRDefault="00722490" w:rsidP="007224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New developments, interoperability, intelligent measurements, and integration</w:t>
            </w:r>
          </w:p>
          <w:p w14:paraId="435913F3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Panel Discussion Sessions:</w:t>
            </w:r>
          </w:p>
          <w:p w14:paraId="19E391BE" w14:textId="77777777" w:rsidR="00722490" w:rsidRDefault="00722490" w:rsidP="007224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Automation of measurements – training needs and competencies</w:t>
            </w:r>
          </w:p>
          <w:p w14:paraId="4ED07D91" w14:textId="77777777" w:rsidR="00722490" w:rsidRDefault="00722490" w:rsidP="007224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Working with non-NMHS (partner) data</w:t>
            </w:r>
          </w:p>
          <w:p w14:paraId="3C49B935" w14:textId="77777777" w:rsidR="00722490" w:rsidRDefault="00722490" w:rsidP="007224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Low-cost AWSs – opportunity or threat to meteorological measurements</w:t>
            </w:r>
          </w:p>
          <w:p w14:paraId="5220BBB2" w14:textId="77777777" w:rsidR="00722490" w:rsidRDefault="00722490" w:rsidP="00BE1FB9">
            <w:pPr>
              <w:spacing w:after="0"/>
              <w:rPr>
                <w:lang w:val="en-US"/>
              </w:rPr>
            </w:pPr>
          </w:p>
        </w:tc>
      </w:tr>
      <w:tr w:rsidR="00722490" w14:paraId="1893F293" w14:textId="77777777" w:rsidTr="00200389">
        <w:tc>
          <w:tcPr>
            <w:tcW w:w="3686" w:type="dxa"/>
          </w:tcPr>
          <w:p w14:paraId="2B1BBD5F" w14:textId="77777777" w:rsidR="00722490" w:rsidRDefault="00722490" w:rsidP="00BE1FB9">
            <w:pPr>
              <w:spacing w:after="0"/>
            </w:pPr>
            <w:r>
              <w:t>IOM-132</w:t>
            </w:r>
            <w:r>
              <w:tab/>
              <w:t>WMO Technical Conference on Meteorological and Environmental Instruments and Methods of Observation (TECO-2018)</w:t>
            </w:r>
          </w:p>
          <w:p w14:paraId="58EAA855" w14:textId="2CC06441" w:rsidR="00722490" w:rsidRDefault="00FE0124" w:rsidP="00BE1FB9">
            <w:pPr>
              <w:spacing w:after="0"/>
            </w:pPr>
            <w:hyperlink r:id="rId43" w:history="1">
              <w:r w:rsidRPr="009D514A">
                <w:rPr>
                  <w:rStyle w:val="Hyperlink"/>
                </w:rPr>
                <w:t>https://library.wmo.int/index.php?lvl=notice_display&amp;id=20734#.XItwMq5KuUl</w:t>
              </w:r>
            </w:hyperlink>
          </w:p>
          <w:p w14:paraId="13CB595B" w14:textId="0051B072" w:rsidR="00FE0124" w:rsidRDefault="00FE0124" w:rsidP="00BE1FB9">
            <w:pPr>
              <w:spacing w:after="0"/>
            </w:pPr>
          </w:p>
        </w:tc>
        <w:tc>
          <w:tcPr>
            <w:tcW w:w="994" w:type="dxa"/>
          </w:tcPr>
          <w:p w14:paraId="722956E6" w14:textId="77777777" w:rsidR="00722490" w:rsidRPr="00F04A7B" w:rsidRDefault="00722490" w:rsidP="00BE1FB9">
            <w:pPr>
              <w:spacing w:after="0"/>
            </w:pPr>
            <w:r>
              <w:t>2018</w:t>
            </w:r>
          </w:p>
        </w:tc>
        <w:tc>
          <w:tcPr>
            <w:tcW w:w="4983" w:type="dxa"/>
          </w:tcPr>
          <w:p w14:paraId="22C88C93" w14:textId="77777777" w:rsidR="00722490" w:rsidRDefault="00722490" w:rsidP="00BE1F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Papers, posters, abstracts, presentations and recordings.</w:t>
            </w:r>
          </w:p>
          <w:p w14:paraId="6D9C8D39" w14:textId="77777777" w:rsidR="00722490" w:rsidRPr="00452398" w:rsidRDefault="00722490" w:rsidP="00BE1FB9">
            <w:pPr>
              <w:spacing w:after="0"/>
              <w:rPr>
                <w:lang w:val="en-US"/>
              </w:rPr>
            </w:pPr>
          </w:p>
          <w:p w14:paraId="5A0FE287" w14:textId="77777777" w:rsidR="00722490" w:rsidRPr="00F43B9B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F43B9B">
              <w:rPr>
                <w:lang w:val="en-US"/>
              </w:rPr>
              <w:t>Improving the WMO Guide n.8. Results on the experimental evaluation of the effect of presence of obstacles in the vicinity of sites hosting near surface meteorological measurement – The case of the road. O1(13) Presentation (Dr Graziano Coppa et al., Italy)</w:t>
            </w:r>
          </w:p>
          <w:p w14:paraId="7DB85598" w14:textId="77777777" w:rsidR="00722490" w:rsidRPr="00F43B9B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F43B9B">
              <w:rPr>
                <w:lang w:val="en-US"/>
              </w:rPr>
              <w:t>Metrological evaluation of the building influence on air temperature measurements. P1(10) (Dr Carmen Garcia Izquierdo et al., Spain)</w:t>
            </w:r>
          </w:p>
          <w:p w14:paraId="29624255" w14:textId="77777777" w:rsidR="00722490" w:rsidRPr="00F43B9B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F43B9B">
              <w:rPr>
                <w:lang w:val="en-US"/>
              </w:rPr>
              <w:lastRenderedPageBreak/>
              <w:t>Sustainability of measurements post donor funded programmes. O3(1) Presentation (Mr Andrew Harper et al., New Zealand)</w:t>
            </w:r>
          </w:p>
          <w:p w14:paraId="5AD25A4C" w14:textId="77777777" w:rsidR="00722490" w:rsidRPr="00F43B9B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F43B9B">
              <w:rPr>
                <w:lang w:val="en-US"/>
              </w:rPr>
              <w:t>Challenges in transition from mercury measuring instruments to alternative measurement technologies in Zimbabwe. O3(7) Presentation (Mr Webster Magwaro, Zimbabwe)</w:t>
            </w:r>
          </w:p>
          <w:p w14:paraId="74742086" w14:textId="77777777" w:rsidR="00722490" w:rsidRPr="00F43B9B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F43B9B">
              <w:rPr>
                <w:lang w:val="en-US"/>
              </w:rPr>
              <w:t>Lessons from the Modernisation of National Meteorological and Hydrological Services – A Case Study of the Zambia Meteorological Department. O3(8) Presentation (Mr Oliver Mudenda, Zambia)</w:t>
            </w:r>
          </w:p>
          <w:p w14:paraId="6DC95527" w14:textId="77777777" w:rsidR="00722490" w:rsidRPr="0047486E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47486E">
              <w:rPr>
                <w:lang w:val="en-US"/>
              </w:rPr>
              <w:t>Automatic Weather Station Design for Primary AWS networks. P3(3) (Mr Jorma Islander, Finland)</w:t>
            </w:r>
          </w:p>
          <w:p w14:paraId="329279EA" w14:textId="77777777" w:rsidR="00722490" w:rsidRPr="0047486E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47486E">
              <w:rPr>
                <w:lang w:val="en-US"/>
              </w:rPr>
              <w:t>New architecture of the meteorological observation network in view of the migration from obsolete to electronic instruments. P3(17) (Mr Mounir Aziz et al., Morocco)</w:t>
            </w:r>
          </w:p>
          <w:p w14:paraId="6FC2E281" w14:textId="77777777" w:rsidR="00722490" w:rsidRPr="0047486E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47486E">
              <w:rPr>
                <w:lang w:val="en-US"/>
              </w:rPr>
              <w:t>Modernization of the Surface Network observation in Tunisia. P3(20) Poster (Mrs Saoussen Cheriaa, Tunisia)</w:t>
            </w:r>
          </w:p>
          <w:p w14:paraId="79B12CE5" w14:textId="77777777" w:rsidR="00722490" w:rsidRPr="0047486E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47486E">
              <w:rPr>
                <w:lang w:val="en-US"/>
              </w:rPr>
              <w:t>On the Automation and Modernisation of the Irish Climate Station Network. P3(42) Poster (Mr Tony O’Leary et al., (Ireland)</w:t>
            </w:r>
          </w:p>
          <w:p w14:paraId="3FFDFC79" w14:textId="77777777" w:rsidR="00722490" w:rsidRPr="0047486E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47486E">
              <w:rPr>
                <w:lang w:val="en-US"/>
              </w:rPr>
              <w:t>Ensuring sustainability of measurements in Solomon Islands. P3(57) Poster (Mr Barnabas Tahunipue, Solomon Islands)</w:t>
            </w:r>
          </w:p>
          <w:p w14:paraId="5ECD8CC3" w14:textId="77777777" w:rsidR="00722490" w:rsidRPr="0047486E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47486E">
              <w:rPr>
                <w:lang w:val="en-US"/>
              </w:rPr>
              <w:t>Alternative of gradual modernization of manned measurement instruments. P3(64) (Mr Augusto Vargas, Peru)</w:t>
            </w:r>
          </w:p>
          <w:p w14:paraId="1A91B5E9" w14:textId="77777777" w:rsidR="00722490" w:rsidRPr="0047486E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47486E">
              <w:rPr>
                <w:lang w:val="en-US"/>
              </w:rPr>
              <w:t>Data Collection Network Modernisation – What You Need to Know. O4(3) Presentation (Mr Bruce Hartley, New Zealand)</w:t>
            </w:r>
          </w:p>
          <w:p w14:paraId="675E05EE" w14:textId="77777777" w:rsidR="00722490" w:rsidRDefault="00722490" w:rsidP="00BE1FB9">
            <w:pPr>
              <w:spacing w:after="0"/>
            </w:pPr>
          </w:p>
        </w:tc>
      </w:tr>
      <w:tr w:rsidR="00722490" w14:paraId="57D8DB47" w14:textId="77777777" w:rsidTr="00200389">
        <w:tc>
          <w:tcPr>
            <w:tcW w:w="3686" w:type="dxa"/>
          </w:tcPr>
          <w:p w14:paraId="46A37BF4" w14:textId="77777777" w:rsidR="00722490" w:rsidRDefault="00722490" w:rsidP="00BE1FB9">
            <w:pPr>
              <w:spacing w:after="0"/>
            </w:pPr>
            <w:r>
              <w:lastRenderedPageBreak/>
              <w:t>RA-I WIGOS Workshop on Automatic Weather Staion (AWS) networks Strengthening and modernizing observing systems in Africa (Windhoek, Namibia, 19-21 November 2018)</w:t>
            </w:r>
          </w:p>
          <w:p w14:paraId="6D7A3421" w14:textId="0F98E328" w:rsidR="00722490" w:rsidRDefault="00716108" w:rsidP="00BE1FB9">
            <w:pPr>
              <w:spacing w:after="0"/>
            </w:pPr>
            <w:hyperlink r:id="rId44" w:history="1">
              <w:r w:rsidRPr="009D514A">
                <w:rPr>
                  <w:rStyle w:val="Hyperlink"/>
                </w:rPr>
                <w:t>https://community.wmo.int/meetings/ra-i-aws-workshop</w:t>
              </w:r>
            </w:hyperlink>
          </w:p>
          <w:p w14:paraId="2FC17F8B" w14:textId="1F49CE40" w:rsidR="00716108" w:rsidRDefault="00716108" w:rsidP="00BE1FB9">
            <w:pPr>
              <w:spacing w:after="0"/>
              <w:rPr>
                <w:lang w:val="en-US"/>
              </w:rPr>
            </w:pPr>
          </w:p>
        </w:tc>
        <w:tc>
          <w:tcPr>
            <w:tcW w:w="994" w:type="dxa"/>
          </w:tcPr>
          <w:p w14:paraId="16858733" w14:textId="77777777" w:rsidR="00722490" w:rsidRDefault="00722490" w:rsidP="00BE1FB9">
            <w:pPr>
              <w:spacing w:after="0"/>
            </w:pPr>
            <w:r>
              <w:t>2018</w:t>
            </w:r>
          </w:p>
        </w:tc>
        <w:tc>
          <w:tcPr>
            <w:tcW w:w="4983" w:type="dxa"/>
          </w:tcPr>
          <w:p w14:paraId="22DABF9E" w14:textId="77777777" w:rsidR="00722490" w:rsidRPr="001F0028" w:rsidRDefault="00722490" w:rsidP="00BE1FB9">
            <w:pPr>
              <w:spacing w:after="0"/>
              <w:rPr>
                <w:lang w:val="en-US"/>
              </w:rPr>
            </w:pPr>
            <w:r w:rsidRPr="001F0028">
              <w:rPr>
                <w:lang w:val="en-US"/>
              </w:rPr>
              <w:t>Papers, posters, abstracts, presentations and recordings</w:t>
            </w:r>
            <w:r>
              <w:rPr>
                <w:lang w:val="en-US"/>
              </w:rPr>
              <w:t>.</w:t>
            </w:r>
          </w:p>
          <w:p w14:paraId="0A4F7224" w14:textId="77777777" w:rsidR="00722490" w:rsidRDefault="00722490" w:rsidP="00BE1FB9">
            <w:pPr>
              <w:spacing w:after="0"/>
              <w:rPr>
                <w:rFonts w:eastAsia="Times New Roman" w:cs="Times New Roman"/>
                <w:color w:val="0033CC"/>
                <w:sz w:val="18"/>
                <w:szCs w:val="18"/>
                <w:lang w:eastAsia="fr-FR"/>
              </w:rPr>
            </w:pPr>
          </w:p>
          <w:p w14:paraId="61B4AAF1" w14:textId="77777777" w:rsidR="00722490" w:rsidRPr="001F0028" w:rsidRDefault="00ED123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hyperlink r:id="rId45" w:history="1">
              <w:r w:rsidR="00722490" w:rsidRPr="001F0028">
                <w:rPr>
                  <w:lang w:val="en-US"/>
                </w:rPr>
                <w:t>Overarching AWS network implementation issues (Keynote Presentation)</w:t>
              </w:r>
            </w:hyperlink>
            <w:r w:rsidR="00722490">
              <w:rPr>
                <w:lang w:val="en-US"/>
              </w:rPr>
              <w:t xml:space="preserve"> </w:t>
            </w:r>
            <w:r w:rsidR="00722490" w:rsidRPr="001F0028">
              <w:rPr>
                <w:lang w:val="en-US"/>
              </w:rPr>
              <w:t>Dr J. van der Meulen</w:t>
            </w:r>
            <w:r w:rsidR="00722490">
              <w:rPr>
                <w:lang w:val="en-US"/>
              </w:rPr>
              <w:t xml:space="preserve"> </w:t>
            </w:r>
            <w:r w:rsidR="00722490" w:rsidRPr="001F0028">
              <w:rPr>
                <w:lang w:val="en-US"/>
              </w:rPr>
              <w:t>(Netherlands)</w:t>
            </w:r>
          </w:p>
          <w:p w14:paraId="5AE48A43" w14:textId="77777777" w:rsidR="00722490" w:rsidRDefault="00722490" w:rsidP="00BE1FB9">
            <w:pPr>
              <w:spacing w:after="0"/>
              <w:rPr>
                <w:rFonts w:eastAsia="Times New Roman" w:cs="Times New Roman"/>
                <w:color w:val="0033CC"/>
                <w:sz w:val="18"/>
                <w:szCs w:val="18"/>
                <w:lang w:eastAsia="fr-FR"/>
              </w:rPr>
            </w:pPr>
          </w:p>
          <w:p w14:paraId="386B78D7" w14:textId="77777777" w:rsidR="00722490" w:rsidRDefault="00ED123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hyperlink r:id="rId46" w:history="1">
              <w:r w:rsidR="00722490" w:rsidRPr="001F0028">
                <w:rPr>
                  <w:lang w:val="en-US"/>
                </w:rPr>
                <w:t>ICAWS-2017 recommendations</w:t>
              </w:r>
            </w:hyperlink>
            <w:r w:rsidR="00722490" w:rsidRPr="001F0028">
              <w:rPr>
                <w:lang w:val="en-US"/>
              </w:rPr>
              <w:t xml:space="preserve"> K. Premec (WMO)</w:t>
            </w:r>
          </w:p>
          <w:p w14:paraId="50F40DEB" w14:textId="77777777" w:rsidR="00722490" w:rsidRPr="001F0028" w:rsidRDefault="00722490" w:rsidP="00BE1FB9">
            <w:pPr>
              <w:spacing w:after="0"/>
              <w:rPr>
                <w:lang w:val="en-US"/>
              </w:rPr>
            </w:pPr>
          </w:p>
          <w:p w14:paraId="79CAD867" w14:textId="77777777" w:rsidR="00722490" w:rsidRPr="001F0028" w:rsidRDefault="00ED123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hyperlink r:id="rId47" w:history="1">
              <w:r w:rsidR="00722490" w:rsidRPr="001F0028">
                <w:rPr>
                  <w:lang w:val="en-US"/>
                </w:rPr>
                <w:t>Requirements analysis and network planning</w:t>
              </w:r>
            </w:hyperlink>
            <w:r w:rsidR="00722490">
              <w:rPr>
                <w:lang w:val="en-US"/>
              </w:rPr>
              <w:t xml:space="preserve"> </w:t>
            </w:r>
            <w:r w:rsidR="00722490" w:rsidRPr="001F0028">
              <w:rPr>
                <w:lang w:val="en-US"/>
              </w:rPr>
              <w:t>D.Muchemi</w:t>
            </w:r>
            <w:r w:rsidR="00722490">
              <w:rPr>
                <w:lang w:val="en-US"/>
              </w:rPr>
              <w:t xml:space="preserve"> </w:t>
            </w:r>
            <w:r w:rsidR="00722490" w:rsidRPr="001F0028">
              <w:rPr>
                <w:lang w:val="en-US"/>
              </w:rPr>
              <w:t>(Kenya)</w:t>
            </w:r>
          </w:p>
          <w:p w14:paraId="77A52294" w14:textId="77777777" w:rsidR="00722490" w:rsidRDefault="00722490" w:rsidP="00BE1FB9">
            <w:pPr>
              <w:spacing w:after="0"/>
              <w:rPr>
                <w:rFonts w:eastAsia="Times New Roman" w:cs="Times New Roman"/>
                <w:color w:val="0033CC"/>
                <w:sz w:val="18"/>
                <w:szCs w:val="18"/>
                <w:lang w:eastAsia="fr-FR"/>
              </w:rPr>
            </w:pPr>
          </w:p>
          <w:p w14:paraId="7854B978" w14:textId="77777777" w:rsidR="00722490" w:rsidRPr="001F0028" w:rsidRDefault="00ED123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hyperlink r:id="rId48" w:history="1">
              <w:r w:rsidR="00722490" w:rsidRPr="001F0028">
                <w:rPr>
                  <w:lang w:val="en-US"/>
                </w:rPr>
                <w:t>Specification and procurement of AWS networks</w:t>
              </w:r>
            </w:hyperlink>
            <w:r w:rsidR="00722490" w:rsidRPr="001F0028">
              <w:rPr>
                <w:lang w:val="en-US"/>
              </w:rPr>
              <w:t xml:space="preserve"> K. Premec (WMO)</w:t>
            </w:r>
          </w:p>
          <w:p w14:paraId="007DCDA8" w14:textId="77777777" w:rsidR="00722490" w:rsidRDefault="00722490" w:rsidP="00BE1FB9">
            <w:pPr>
              <w:spacing w:after="0"/>
              <w:rPr>
                <w:rFonts w:eastAsia="Times New Roman" w:cs="Times New Roman"/>
                <w:color w:val="0033CC"/>
                <w:sz w:val="18"/>
                <w:szCs w:val="18"/>
                <w:lang w:eastAsia="fr-FR"/>
              </w:rPr>
            </w:pPr>
          </w:p>
          <w:p w14:paraId="6030D371" w14:textId="77777777" w:rsidR="00722490" w:rsidRPr="001F0028" w:rsidRDefault="00ED123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hyperlink r:id="rId49" w:history="1">
              <w:r w:rsidR="00722490" w:rsidRPr="001F0028">
                <w:rPr>
                  <w:lang w:val="en-US"/>
                </w:rPr>
                <w:t>Siting and deployment</w:t>
              </w:r>
            </w:hyperlink>
            <w:r w:rsidR="00722490" w:rsidRPr="001F0028">
              <w:rPr>
                <w:lang w:val="en-US"/>
              </w:rPr>
              <w:t xml:space="preserve"> A. MBENGUE(Senegal)</w:t>
            </w:r>
          </w:p>
          <w:p w14:paraId="450EA2D7" w14:textId="77777777" w:rsidR="00722490" w:rsidRDefault="00722490" w:rsidP="00BE1FB9">
            <w:pPr>
              <w:spacing w:after="0"/>
              <w:rPr>
                <w:rFonts w:eastAsia="Times New Roman" w:cs="Times New Roman"/>
                <w:color w:val="0033CC"/>
                <w:sz w:val="18"/>
                <w:szCs w:val="18"/>
                <w:lang w:eastAsia="fr-FR"/>
              </w:rPr>
            </w:pPr>
          </w:p>
          <w:p w14:paraId="601F61F9" w14:textId="77777777" w:rsidR="00722490" w:rsidRDefault="00ED123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hyperlink r:id="rId50" w:history="1">
              <w:r w:rsidR="00722490" w:rsidRPr="001F0028">
                <w:rPr>
                  <w:lang w:val="en-US"/>
                </w:rPr>
                <w:t>Operation and maintenance</w:t>
              </w:r>
            </w:hyperlink>
            <w:r w:rsidR="00722490" w:rsidRPr="001F0028">
              <w:rPr>
                <w:lang w:val="en-US"/>
              </w:rPr>
              <w:t xml:space="preserve"> P. Waniha (United Republic of Tanzania)</w:t>
            </w:r>
          </w:p>
          <w:p w14:paraId="3DD355C9" w14:textId="77777777" w:rsidR="00722490" w:rsidRPr="002D0B29" w:rsidRDefault="00722490" w:rsidP="00BE1FB9">
            <w:pPr>
              <w:pStyle w:val="ListParagraph"/>
              <w:spacing w:after="0"/>
              <w:rPr>
                <w:lang w:val="en-US"/>
              </w:rPr>
            </w:pPr>
          </w:p>
          <w:p w14:paraId="15A06BF4" w14:textId="77777777" w:rsidR="00722490" w:rsidRPr="001F0028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>
              <w:rPr>
                <w:lang w:val="en-US"/>
              </w:rPr>
              <w:t>Data processing and data dissemination Y.Darari (Morocco)</w:t>
            </w:r>
          </w:p>
          <w:p w14:paraId="1A81F0B1" w14:textId="77777777" w:rsidR="00722490" w:rsidRDefault="00722490" w:rsidP="00BE1FB9">
            <w:pPr>
              <w:spacing w:after="0"/>
              <w:rPr>
                <w:rFonts w:eastAsia="Times New Roman" w:cs="Times New Roman"/>
                <w:color w:val="0033CC"/>
                <w:sz w:val="18"/>
                <w:szCs w:val="18"/>
                <w:lang w:eastAsia="fr-FR"/>
              </w:rPr>
            </w:pPr>
          </w:p>
          <w:p w14:paraId="46563409" w14:textId="77777777" w:rsidR="00722490" w:rsidRPr="001A5978" w:rsidRDefault="00ED123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hyperlink r:id="rId51" w:history="1">
              <w:r w:rsidR="00722490" w:rsidRPr="001A5978">
                <w:rPr>
                  <w:lang w:val="en-US"/>
                </w:rPr>
                <w:t>WMO technical regulations and guidance material</w:t>
              </w:r>
            </w:hyperlink>
            <w:r w:rsidR="00722490" w:rsidRPr="001A5978">
              <w:rPr>
                <w:lang w:val="en-US"/>
              </w:rPr>
              <w:t xml:space="preserve">   and </w:t>
            </w:r>
            <w:hyperlink r:id="rId52" w:history="1">
              <w:r w:rsidR="00722490" w:rsidRPr="001A5978">
                <w:rPr>
                  <w:lang w:val="en-US"/>
                </w:rPr>
                <w:t>AWS related documentation</w:t>
              </w:r>
            </w:hyperlink>
            <w:r w:rsidR="00722490" w:rsidRPr="001A5978">
              <w:rPr>
                <w:lang w:val="en-US"/>
              </w:rPr>
              <w:t xml:space="preserve"> I. Zahumensky (WMO)</w:t>
            </w:r>
          </w:p>
          <w:p w14:paraId="717AAFBA" w14:textId="77777777" w:rsidR="00722490" w:rsidRDefault="00722490" w:rsidP="00BE1FB9">
            <w:pPr>
              <w:spacing w:after="0"/>
              <w:rPr>
                <w:rFonts w:eastAsia="Times New Roman" w:cs="Times New Roman"/>
                <w:color w:val="0033CC"/>
                <w:sz w:val="18"/>
                <w:szCs w:val="18"/>
                <w:lang w:eastAsia="fr-FR"/>
              </w:rPr>
            </w:pPr>
          </w:p>
          <w:p w14:paraId="56EE48EE" w14:textId="77777777" w:rsidR="00722490" w:rsidRDefault="00722490" w:rsidP="00BE1FB9">
            <w:pPr>
              <w:spacing w:after="0"/>
              <w:rPr>
                <w:rFonts w:eastAsia="Times New Roman" w:cs="Times New Roman"/>
                <w:color w:val="0033CC"/>
                <w:sz w:val="18"/>
                <w:szCs w:val="18"/>
                <w:lang w:eastAsia="fr-FR"/>
              </w:rPr>
            </w:pPr>
          </w:p>
          <w:p w14:paraId="03D89026" w14:textId="77777777" w:rsidR="00722490" w:rsidRPr="0053070F" w:rsidRDefault="00722490" w:rsidP="007224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3"/>
              <w:jc w:val="left"/>
              <w:rPr>
                <w:lang w:val="en-US"/>
              </w:rPr>
            </w:pPr>
            <w:r w:rsidRPr="0053070F">
              <w:rPr>
                <w:lang w:val="en-US"/>
              </w:rPr>
              <w:t>National presentations on automation</w:t>
            </w:r>
          </w:p>
          <w:p w14:paraId="2908EB2C" w14:textId="77777777" w:rsidR="00722490" w:rsidRDefault="00722490" w:rsidP="00BE1FB9">
            <w:pPr>
              <w:spacing w:after="0"/>
            </w:pPr>
          </w:p>
          <w:p w14:paraId="36877AEB" w14:textId="77777777" w:rsidR="00722490" w:rsidRDefault="00722490" w:rsidP="00BE1FB9">
            <w:pPr>
              <w:spacing w:after="0"/>
            </w:pPr>
            <w:r>
              <w:t>Plus, many others workshop presentations.</w:t>
            </w:r>
          </w:p>
        </w:tc>
      </w:tr>
    </w:tbl>
    <w:p w14:paraId="121FD38A" w14:textId="77777777" w:rsidR="00722490" w:rsidRPr="009F539E" w:rsidRDefault="00722490" w:rsidP="0072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5"/>
        <w:gridCol w:w="630"/>
        <w:gridCol w:w="221"/>
      </w:tblGrid>
      <w:tr w:rsidR="1437D11D" w14:paraId="0161CD1E" w14:textId="77777777" w:rsidTr="1437D11D">
        <w:tc>
          <w:tcPr>
            <w:tcW w:w="9663" w:type="dxa"/>
            <w:gridSpan w:val="3"/>
            <w:shd w:val="clear" w:color="auto" w:fill="D9E2F3" w:themeFill="accent1" w:themeFillTint="33"/>
          </w:tcPr>
          <w:p w14:paraId="0D8CAFE4" w14:textId="14FB2972" w:rsidR="1437D11D" w:rsidRDefault="1437D11D">
            <w:r>
              <w:t xml:space="preserve">Selected </w:t>
            </w:r>
            <w:r w:rsidR="2ACEBEA4">
              <w:t>Aviation/ICAO documents</w:t>
            </w:r>
          </w:p>
        </w:tc>
      </w:tr>
      <w:tr w:rsidR="1437D11D" w14:paraId="4321D86D" w14:textId="77777777" w:rsidTr="1437D11D">
        <w:tc>
          <w:tcPr>
            <w:tcW w:w="3686" w:type="dxa"/>
          </w:tcPr>
          <w:p w14:paraId="4FD1B5AF" w14:textId="37E638C4" w:rsidR="166A2BE3" w:rsidRDefault="166A2BE3" w:rsidP="1437D11D">
            <w:pPr>
              <w:spacing w:after="0"/>
              <w:rPr>
                <w:szCs w:val="20"/>
              </w:rPr>
            </w:pPr>
            <w:r>
              <w:t>CAP 746</w:t>
            </w:r>
          </w:p>
          <w:p w14:paraId="2D858F97" w14:textId="7F381710" w:rsidR="166A2BE3" w:rsidRDefault="166A2BE3" w:rsidP="1437D11D">
            <w:pPr>
              <w:spacing w:after="0"/>
              <w:rPr>
                <w:szCs w:val="20"/>
              </w:rPr>
            </w:pPr>
            <w:r w:rsidRPr="1437D11D">
              <w:rPr>
                <w:szCs w:val="20"/>
              </w:rPr>
              <w:t>UK Civil Aviation Authority</w:t>
            </w:r>
          </w:p>
          <w:p w14:paraId="07D8E22E" w14:textId="47E18425" w:rsidR="166A2BE3" w:rsidRDefault="166A2BE3" w:rsidP="1437D11D">
            <w:pPr>
              <w:spacing w:after="0"/>
              <w:rPr>
                <w:szCs w:val="20"/>
              </w:rPr>
            </w:pPr>
            <w:r w:rsidRPr="1437D11D">
              <w:rPr>
                <w:szCs w:val="20"/>
              </w:rPr>
              <w:t>Requirements for meteorological observations at aerodromes</w:t>
            </w:r>
          </w:p>
          <w:p w14:paraId="763E7687" w14:textId="6D4C53C2" w:rsidR="166A2BE3" w:rsidRDefault="00ED1230" w:rsidP="1437D11D">
            <w:pPr>
              <w:spacing w:line="257" w:lineRule="auto"/>
            </w:pPr>
            <w:hyperlink r:id="rId53">
              <w:r w:rsidR="166A2BE3" w:rsidRPr="1437D11D">
                <w:rPr>
                  <w:rStyle w:val="Hyperlink"/>
                  <w:rFonts w:ascii="Calibri" w:eastAsia="Calibri" w:hAnsi="Calibri" w:cs="Calibri"/>
                  <w:sz w:val="22"/>
                </w:rPr>
                <w:t>https://publicapps.caa.co.uk/docs/33/CAP746%20Issue%205%20(July%202020).pdf</w:t>
              </w:r>
            </w:hyperlink>
          </w:p>
        </w:tc>
        <w:tc>
          <w:tcPr>
            <w:tcW w:w="994" w:type="dxa"/>
          </w:tcPr>
          <w:p w14:paraId="22AA58BB" w14:textId="2E34CFC5" w:rsidR="30866670" w:rsidRDefault="30866670" w:rsidP="1437D11D">
            <w:pPr>
              <w:rPr>
                <w:szCs w:val="20"/>
              </w:rPr>
            </w:pPr>
            <w:r w:rsidRPr="1437D11D">
              <w:rPr>
                <w:szCs w:val="20"/>
              </w:rPr>
              <w:t>2020</w:t>
            </w:r>
          </w:p>
        </w:tc>
        <w:tc>
          <w:tcPr>
            <w:tcW w:w="4983" w:type="dxa"/>
          </w:tcPr>
          <w:p w14:paraId="33389BF0" w14:textId="1E705C98" w:rsidR="1437D11D" w:rsidRDefault="1437D11D" w:rsidP="1437D11D">
            <w:pPr>
              <w:rPr>
                <w:szCs w:val="20"/>
              </w:rPr>
            </w:pPr>
          </w:p>
        </w:tc>
      </w:tr>
      <w:tr w:rsidR="1437D11D" w14:paraId="4F2F4B6A" w14:textId="77777777" w:rsidTr="1437D11D">
        <w:tc>
          <w:tcPr>
            <w:tcW w:w="3686" w:type="dxa"/>
          </w:tcPr>
          <w:p w14:paraId="68676286" w14:textId="3AAB1D92" w:rsidR="30B85344" w:rsidRDefault="30B85344" w:rsidP="1437D11D">
            <w:pPr>
              <w:spacing w:after="0"/>
              <w:rPr>
                <w:szCs w:val="20"/>
              </w:rPr>
            </w:pPr>
            <w:r>
              <w:t>Doc 9328</w:t>
            </w:r>
          </w:p>
          <w:p w14:paraId="21788EDF" w14:textId="354CEBF1" w:rsidR="30B85344" w:rsidRDefault="30B85344" w:rsidP="1437D11D">
            <w:pPr>
              <w:spacing w:after="0"/>
              <w:rPr>
                <w:szCs w:val="20"/>
              </w:rPr>
            </w:pPr>
            <w:r w:rsidRPr="1437D11D">
              <w:rPr>
                <w:szCs w:val="20"/>
              </w:rPr>
              <w:t>ICAO</w:t>
            </w:r>
          </w:p>
          <w:p w14:paraId="0597ABEC" w14:textId="0A72A2F2" w:rsidR="30B85344" w:rsidRDefault="30B85344" w:rsidP="1437D11D">
            <w:pPr>
              <w:spacing w:after="0"/>
              <w:rPr>
                <w:szCs w:val="20"/>
              </w:rPr>
            </w:pPr>
            <w:r w:rsidRPr="1437D11D">
              <w:rPr>
                <w:szCs w:val="20"/>
              </w:rPr>
              <w:t>Manual of Runway Visual Range Observing and Reporting Practices</w:t>
            </w:r>
          </w:p>
          <w:p w14:paraId="11D4B94D" w14:textId="3FD75CD1" w:rsidR="30B85344" w:rsidRDefault="00ED1230" w:rsidP="1437D11D">
            <w:pPr>
              <w:spacing w:line="257" w:lineRule="auto"/>
            </w:pPr>
            <w:hyperlink r:id="rId54">
              <w:r w:rsidR="30B85344" w:rsidRPr="1437D11D">
                <w:rPr>
                  <w:rStyle w:val="Hyperlink"/>
                  <w:rFonts w:ascii="Calibri" w:eastAsia="Calibri" w:hAnsi="Calibri" w:cs="Calibri"/>
                  <w:sz w:val="22"/>
                </w:rPr>
                <w:t>http://www.icscc.org.cn/upload/file/20190102/Doc.9328-EN%20Manual%20of%20Runway%20Visual%20Range%20Observing%20and%20Reporting%20Practices.pdf</w:t>
              </w:r>
            </w:hyperlink>
          </w:p>
        </w:tc>
        <w:tc>
          <w:tcPr>
            <w:tcW w:w="994" w:type="dxa"/>
          </w:tcPr>
          <w:p w14:paraId="7D40E1C9" w14:textId="6BA397A1" w:rsidR="352D8383" w:rsidRDefault="352D8383" w:rsidP="1437D11D">
            <w:pPr>
              <w:spacing w:after="0"/>
              <w:rPr>
                <w:szCs w:val="20"/>
              </w:rPr>
            </w:pPr>
            <w:r>
              <w:t>2005</w:t>
            </w:r>
          </w:p>
        </w:tc>
        <w:tc>
          <w:tcPr>
            <w:tcW w:w="4983" w:type="dxa"/>
          </w:tcPr>
          <w:p w14:paraId="1644906A" w14:textId="7BE356AD" w:rsidR="1437D11D" w:rsidRDefault="1437D11D" w:rsidP="1437D11D">
            <w:pPr>
              <w:spacing w:after="0"/>
            </w:pPr>
          </w:p>
        </w:tc>
      </w:tr>
      <w:tr w:rsidR="1437D11D" w14:paraId="586AEDCA" w14:textId="77777777" w:rsidTr="1437D11D">
        <w:tc>
          <w:tcPr>
            <w:tcW w:w="3686" w:type="dxa"/>
          </w:tcPr>
          <w:p w14:paraId="5FD9C5C7" w14:textId="2B861054" w:rsidR="56CB4329" w:rsidRDefault="56CB4329" w:rsidP="1437D11D">
            <w:pPr>
              <w:spacing w:after="0"/>
              <w:rPr>
                <w:szCs w:val="20"/>
              </w:rPr>
            </w:pPr>
            <w:r>
              <w:t>DOC 9837</w:t>
            </w:r>
          </w:p>
          <w:p w14:paraId="7DC00564" w14:textId="4C9328CC" w:rsidR="56CB4329" w:rsidRDefault="56CB4329" w:rsidP="1437D11D">
            <w:pPr>
              <w:spacing w:after="0"/>
              <w:rPr>
                <w:szCs w:val="20"/>
              </w:rPr>
            </w:pPr>
            <w:r w:rsidRPr="1437D11D">
              <w:rPr>
                <w:szCs w:val="20"/>
              </w:rPr>
              <w:t>ICAO</w:t>
            </w:r>
          </w:p>
          <w:p w14:paraId="5E7B0AC7" w14:textId="6BC98C14" w:rsidR="56CB4329" w:rsidRDefault="56CB4329" w:rsidP="1437D11D">
            <w:pPr>
              <w:spacing w:after="0"/>
              <w:rPr>
                <w:szCs w:val="20"/>
              </w:rPr>
            </w:pPr>
            <w:r w:rsidRPr="1437D11D">
              <w:rPr>
                <w:szCs w:val="20"/>
              </w:rPr>
              <w:t>Manual on Automatic Meteorological Systems at Aerodromes</w:t>
            </w:r>
          </w:p>
          <w:p w14:paraId="475BC211" w14:textId="4C4AB68A" w:rsidR="56CB4329" w:rsidRDefault="00ED1230" w:rsidP="1437D11D">
            <w:pPr>
              <w:spacing w:line="257" w:lineRule="auto"/>
            </w:pPr>
            <w:hyperlink r:id="rId55">
              <w:r w:rsidR="56CB4329" w:rsidRPr="1437D11D">
                <w:rPr>
                  <w:rStyle w:val="Hyperlink"/>
                  <w:rFonts w:ascii="Calibri" w:eastAsia="Calibri" w:hAnsi="Calibri" w:cs="Calibri"/>
                  <w:sz w:val="22"/>
                </w:rPr>
                <w:t>http://www.icscc.org.cn/upload/file/20190102/Doc.9837-EN%20Manual%20on%20Automatic%20Meteorological%20Observing%20Systems%20at%20Aerodromes.pdf</w:t>
              </w:r>
            </w:hyperlink>
          </w:p>
          <w:p w14:paraId="38DCDA56" w14:textId="259BEE69" w:rsidR="1437D11D" w:rsidRDefault="1437D11D" w:rsidP="1437D11D">
            <w:pPr>
              <w:spacing w:after="0"/>
              <w:rPr>
                <w:szCs w:val="20"/>
              </w:rPr>
            </w:pPr>
          </w:p>
          <w:p w14:paraId="7F7A91C1" w14:textId="77777777" w:rsidR="1437D11D" w:rsidRDefault="1437D11D" w:rsidP="1437D11D">
            <w:pPr>
              <w:spacing w:after="0"/>
            </w:pPr>
          </w:p>
        </w:tc>
        <w:tc>
          <w:tcPr>
            <w:tcW w:w="994" w:type="dxa"/>
          </w:tcPr>
          <w:p w14:paraId="54B5E985" w14:textId="77777777" w:rsidR="1437D11D" w:rsidRDefault="1437D11D" w:rsidP="1437D11D">
            <w:pPr>
              <w:spacing w:after="0"/>
            </w:pPr>
            <w:r>
              <w:t>1999</w:t>
            </w:r>
          </w:p>
        </w:tc>
        <w:tc>
          <w:tcPr>
            <w:tcW w:w="4983" w:type="dxa"/>
          </w:tcPr>
          <w:p w14:paraId="3E64999E" w14:textId="6A5B5945" w:rsidR="1437D11D" w:rsidRDefault="1437D11D" w:rsidP="1437D11D">
            <w:pPr>
              <w:spacing w:after="0"/>
            </w:pPr>
          </w:p>
        </w:tc>
      </w:tr>
    </w:tbl>
    <w:p w14:paraId="1FE2DD96" w14:textId="04B2EEBE" w:rsidR="005E3216" w:rsidRDefault="005E3216" w:rsidP="1437D11D"/>
    <w:sectPr w:rsidR="005E3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3A1"/>
    <w:multiLevelType w:val="multilevel"/>
    <w:tmpl w:val="1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1E782A2E"/>
    <w:multiLevelType w:val="multilevel"/>
    <w:tmpl w:val="98C08BB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27A5FBE"/>
    <w:multiLevelType w:val="hybridMultilevel"/>
    <w:tmpl w:val="CEECB1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2F2A"/>
    <w:multiLevelType w:val="hybridMultilevel"/>
    <w:tmpl w:val="157CB2F8"/>
    <w:lvl w:ilvl="0" w:tplc="9690B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068DA"/>
    <w:multiLevelType w:val="hybridMultilevel"/>
    <w:tmpl w:val="6458F3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12DA"/>
    <w:multiLevelType w:val="hybridMultilevel"/>
    <w:tmpl w:val="CEECB1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36924"/>
    <w:multiLevelType w:val="hybridMultilevel"/>
    <w:tmpl w:val="CEECB1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B06A5"/>
    <w:multiLevelType w:val="hybridMultilevel"/>
    <w:tmpl w:val="9E5EF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0"/>
    <w:rsid w:val="000D14C1"/>
    <w:rsid w:val="000F28CA"/>
    <w:rsid w:val="00154AC2"/>
    <w:rsid w:val="00200389"/>
    <w:rsid w:val="00200A3C"/>
    <w:rsid w:val="002D46FE"/>
    <w:rsid w:val="003740C5"/>
    <w:rsid w:val="00470B54"/>
    <w:rsid w:val="00562B3B"/>
    <w:rsid w:val="005C5807"/>
    <w:rsid w:val="005E3216"/>
    <w:rsid w:val="005E5506"/>
    <w:rsid w:val="006709CF"/>
    <w:rsid w:val="006D256C"/>
    <w:rsid w:val="006E271C"/>
    <w:rsid w:val="00716108"/>
    <w:rsid w:val="00722490"/>
    <w:rsid w:val="008F2645"/>
    <w:rsid w:val="008F4323"/>
    <w:rsid w:val="00934D3D"/>
    <w:rsid w:val="009A7A27"/>
    <w:rsid w:val="00A82CD5"/>
    <w:rsid w:val="00A8667D"/>
    <w:rsid w:val="00AE3AF5"/>
    <w:rsid w:val="00AF04CE"/>
    <w:rsid w:val="00BA3464"/>
    <w:rsid w:val="00C54679"/>
    <w:rsid w:val="00DE7CAA"/>
    <w:rsid w:val="00DF62A8"/>
    <w:rsid w:val="00E136DD"/>
    <w:rsid w:val="00E44B53"/>
    <w:rsid w:val="00E4733E"/>
    <w:rsid w:val="00E85757"/>
    <w:rsid w:val="00EB38A0"/>
    <w:rsid w:val="00ED1230"/>
    <w:rsid w:val="00EF2DA1"/>
    <w:rsid w:val="00F025CB"/>
    <w:rsid w:val="00F4527B"/>
    <w:rsid w:val="00FE0124"/>
    <w:rsid w:val="03D05A68"/>
    <w:rsid w:val="0582030D"/>
    <w:rsid w:val="097C49CD"/>
    <w:rsid w:val="09E650B8"/>
    <w:rsid w:val="0AC14720"/>
    <w:rsid w:val="0E6A7789"/>
    <w:rsid w:val="1055923C"/>
    <w:rsid w:val="1186DFEE"/>
    <w:rsid w:val="13D0FAFD"/>
    <w:rsid w:val="1437D11D"/>
    <w:rsid w:val="14448305"/>
    <w:rsid w:val="15432401"/>
    <w:rsid w:val="166A2BE3"/>
    <w:rsid w:val="16C144C4"/>
    <w:rsid w:val="195BBC27"/>
    <w:rsid w:val="1A7AB408"/>
    <w:rsid w:val="1BB897C3"/>
    <w:rsid w:val="1CA10BEB"/>
    <w:rsid w:val="1FD6CBCF"/>
    <w:rsid w:val="211821FE"/>
    <w:rsid w:val="2247BF6A"/>
    <w:rsid w:val="247DF15E"/>
    <w:rsid w:val="25B94D94"/>
    <w:rsid w:val="263D7FB6"/>
    <w:rsid w:val="2A575890"/>
    <w:rsid w:val="2ACEBEA4"/>
    <w:rsid w:val="2CE46008"/>
    <w:rsid w:val="2E1D19EA"/>
    <w:rsid w:val="2F0AA655"/>
    <w:rsid w:val="2F6B0690"/>
    <w:rsid w:val="300AFFBC"/>
    <w:rsid w:val="30866670"/>
    <w:rsid w:val="30B85344"/>
    <w:rsid w:val="34A7837A"/>
    <w:rsid w:val="35244D88"/>
    <w:rsid w:val="352D8383"/>
    <w:rsid w:val="3975354D"/>
    <w:rsid w:val="3B613F4D"/>
    <w:rsid w:val="3C634C94"/>
    <w:rsid w:val="3DFFB43E"/>
    <w:rsid w:val="41E9B7BA"/>
    <w:rsid w:val="42269864"/>
    <w:rsid w:val="46A7B09D"/>
    <w:rsid w:val="49E32E15"/>
    <w:rsid w:val="4AE200B3"/>
    <w:rsid w:val="4BB2DDBE"/>
    <w:rsid w:val="4BB73E74"/>
    <w:rsid w:val="4E09C764"/>
    <w:rsid w:val="50047C85"/>
    <w:rsid w:val="5506F8EB"/>
    <w:rsid w:val="55418FEC"/>
    <w:rsid w:val="562278E1"/>
    <w:rsid w:val="566512E8"/>
    <w:rsid w:val="56A8DAE7"/>
    <w:rsid w:val="56CB4329"/>
    <w:rsid w:val="590832EB"/>
    <w:rsid w:val="5AD29E1A"/>
    <w:rsid w:val="5C46ABC2"/>
    <w:rsid w:val="5C9C8C10"/>
    <w:rsid w:val="5DADF6BD"/>
    <w:rsid w:val="5F463822"/>
    <w:rsid w:val="5F46DF81"/>
    <w:rsid w:val="5FC806A4"/>
    <w:rsid w:val="650A05F3"/>
    <w:rsid w:val="66299C4D"/>
    <w:rsid w:val="6B234C5C"/>
    <w:rsid w:val="7008CA10"/>
    <w:rsid w:val="74D8046B"/>
    <w:rsid w:val="75BDF195"/>
    <w:rsid w:val="775BB901"/>
    <w:rsid w:val="786DBF94"/>
    <w:rsid w:val="787A8143"/>
    <w:rsid w:val="7B8D552E"/>
    <w:rsid w:val="7E22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35BC"/>
  <w15:chartTrackingRefBased/>
  <w15:docId w15:val="{895FC6FA-727A-4BDA-A693-C50DA96D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90"/>
    <w:pPr>
      <w:spacing w:after="240" w:line="276" w:lineRule="auto"/>
      <w:jc w:val="both"/>
    </w:pPr>
    <w:rPr>
      <w:rFonts w:ascii="Verdana" w:eastAsia="MS Mincho" w:hAnsi="Verdana"/>
      <w:sz w:val="20"/>
      <w:lang w:val="en-PH"/>
    </w:rPr>
  </w:style>
  <w:style w:type="paragraph" w:styleId="Heading1">
    <w:name w:val="heading 1"/>
    <w:basedOn w:val="Normal"/>
    <w:link w:val="Heading1Char"/>
    <w:uiPriority w:val="9"/>
    <w:qFormat/>
    <w:rsid w:val="00722490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24"/>
      <w:szCs w:val="4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722490"/>
    <w:pPr>
      <w:numPr>
        <w:ilvl w:val="1"/>
        <w:numId w:val="1"/>
      </w:numPr>
      <w:spacing w:before="100" w:beforeAutospacing="1" w:after="100" w:afterAutospacing="1"/>
      <w:outlineLvl w:val="1"/>
    </w:pPr>
    <w:rPr>
      <w:rFonts w:eastAsia="Times New Roman" w:cs="Times New Roman"/>
      <w:b/>
      <w:bCs/>
      <w:sz w:val="22"/>
      <w:szCs w:val="36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722490"/>
    <w:pPr>
      <w:numPr>
        <w:ilvl w:val="2"/>
        <w:numId w:val="1"/>
      </w:numPr>
      <w:spacing w:before="120" w:after="100" w:afterAutospacing="1"/>
      <w:outlineLvl w:val="2"/>
    </w:pPr>
    <w:rPr>
      <w:rFonts w:eastAsia="Times New Roman" w:cs="Times New Roman"/>
      <w:bCs/>
      <w:sz w:val="22"/>
      <w:szCs w:val="27"/>
      <w:lang w:eastAsia="en-PH"/>
    </w:rPr>
  </w:style>
  <w:style w:type="paragraph" w:styleId="Heading4">
    <w:name w:val="heading 4"/>
    <w:basedOn w:val="Normal"/>
    <w:link w:val="Heading4Char"/>
    <w:uiPriority w:val="9"/>
    <w:qFormat/>
    <w:rsid w:val="00722490"/>
    <w:pPr>
      <w:numPr>
        <w:ilvl w:val="3"/>
        <w:numId w:val="1"/>
      </w:numPr>
      <w:spacing w:before="100" w:beforeAutospacing="1" w:after="100" w:afterAutospacing="1"/>
      <w:outlineLvl w:val="3"/>
    </w:pPr>
    <w:rPr>
      <w:rFonts w:eastAsia="Times New Roman" w:cs="Times New Roman"/>
      <w:bCs/>
      <w:szCs w:val="24"/>
      <w:lang w:eastAsia="en-P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4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4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4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4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490"/>
    <w:rPr>
      <w:rFonts w:ascii="Verdana" w:eastAsia="Times New Roman" w:hAnsi="Verdana" w:cs="Times New Roman"/>
      <w:b/>
      <w:bCs/>
      <w:kern w:val="36"/>
      <w:sz w:val="24"/>
      <w:szCs w:val="48"/>
      <w:lang w:val="en-PH"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722490"/>
    <w:rPr>
      <w:rFonts w:ascii="Verdana" w:eastAsia="Times New Roman" w:hAnsi="Verdana" w:cs="Times New Roman"/>
      <w:b/>
      <w:bCs/>
      <w:szCs w:val="36"/>
      <w:lang w:val="en-PH"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722490"/>
    <w:rPr>
      <w:rFonts w:ascii="Verdana" w:eastAsia="Times New Roman" w:hAnsi="Verdana" w:cs="Times New Roman"/>
      <w:bCs/>
      <w:szCs w:val="27"/>
      <w:lang w:val="en-PH"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722490"/>
    <w:rPr>
      <w:rFonts w:ascii="Verdana" w:eastAsia="Times New Roman" w:hAnsi="Verdana" w:cs="Times New Roman"/>
      <w:bCs/>
      <w:sz w:val="20"/>
      <w:szCs w:val="24"/>
      <w:lang w:val="en-PH" w:eastAsia="en-P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490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P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4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P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4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P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PH"/>
    </w:rPr>
  </w:style>
  <w:style w:type="character" w:styleId="Hyperlink">
    <w:name w:val="Hyperlink"/>
    <w:basedOn w:val="DefaultParagraphFont"/>
    <w:uiPriority w:val="99"/>
    <w:unhideWhenUsed/>
    <w:rsid w:val="0072249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22490"/>
    <w:pPr>
      <w:spacing w:after="200"/>
      <w:ind w:left="720"/>
      <w:contextualSpacing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2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4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490"/>
    <w:rPr>
      <w:rFonts w:ascii="Verdana" w:eastAsia="MS Mincho" w:hAnsi="Verdana"/>
      <w:sz w:val="20"/>
      <w:szCs w:val="20"/>
      <w:lang w:val="en-PH"/>
    </w:rPr>
  </w:style>
  <w:style w:type="table" w:styleId="TableGrid">
    <w:name w:val="Table Grid"/>
    <w:basedOn w:val="TableNormal"/>
    <w:uiPriority w:val="59"/>
    <w:rsid w:val="00722490"/>
    <w:pPr>
      <w:spacing w:after="0" w:line="240" w:lineRule="auto"/>
    </w:pPr>
    <w:rPr>
      <w:rFonts w:eastAsia="MS Mincho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22490"/>
    <w:rPr>
      <w:rFonts w:ascii="Verdana" w:eastAsia="Calibri" w:hAnsi="Verdana" w:cs="Times New Roman"/>
      <w:sz w:val="20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90"/>
    <w:rPr>
      <w:rFonts w:ascii="Segoe UI" w:eastAsia="MS Mincho" w:hAnsi="Segoe UI" w:cs="Segoe UI"/>
      <w:sz w:val="18"/>
      <w:szCs w:val="18"/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E44B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B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wmo.int/doc_num.php?explnum_id=3996" TargetMode="External"/><Relationship Id="rId18" Type="http://schemas.openxmlformats.org/officeDocument/2006/relationships/hyperlink" Target="https://library.wmo.int/doc_num.php?explnum_id=6261" TargetMode="External"/><Relationship Id="rId26" Type="http://schemas.openxmlformats.org/officeDocument/2006/relationships/hyperlink" Target="https://library.wmo.int/index.php?lvl=notice_display&amp;id=15574" TargetMode="External"/><Relationship Id="rId39" Type="http://schemas.openxmlformats.org/officeDocument/2006/relationships/hyperlink" Target="https://library.wmo.int/doc_num.php?explnum_id=7346" TargetMode="External"/><Relationship Id="rId21" Type="http://schemas.openxmlformats.org/officeDocument/2006/relationships/hyperlink" Target="https://library.wmo.int/index.php?lvl=notice_display&amp;id=11269" TargetMode="External"/><Relationship Id="rId34" Type="http://schemas.openxmlformats.org/officeDocument/2006/relationships/hyperlink" Target="https://library.wmo.int/doc_num.php?explnum_id=10278" TargetMode="External"/><Relationship Id="rId42" Type="http://schemas.openxmlformats.org/officeDocument/2006/relationships/hyperlink" Target="https://library.wmo.int/index.php?lvl=notice_display&amp;id=19676#.WjD-2IQrJhF" TargetMode="External"/><Relationship Id="rId47" Type="http://schemas.openxmlformats.org/officeDocument/2006/relationships/hyperlink" Target="https://www.wmo.int/pages/prog/www/WIGOS-WIS/meetings/RA-I_AWS_Namibia-Nov2018/RA-I-AWS-Windhoek-2018_AWS-Network-Requirements-Planning_Muchemi-Kenya.pptx" TargetMode="External"/><Relationship Id="rId50" Type="http://schemas.openxmlformats.org/officeDocument/2006/relationships/hyperlink" Target="https://www.wmo.int/pages/prog/www/WIGOS-WIS/meetings/RA-I_AWS_Namibia-Nov2018/RA-I-AWS-Windhoek-2018_Operation-Maintanance_Waniha-Tanzania.pptx" TargetMode="External"/><Relationship Id="rId55" Type="http://schemas.openxmlformats.org/officeDocument/2006/relationships/hyperlink" Target="http://www.icscc.org.cn/upload/file/20190102/Doc.9837-EN%20Manual%20on%20Automatic%20Meteorological%20Observing%20Systems%20at%20Aerodrome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brary.wmo.int/doc_num.php?explnum_id=5526" TargetMode="External"/><Relationship Id="rId17" Type="http://schemas.openxmlformats.org/officeDocument/2006/relationships/hyperlink" Target="https://community.wmo.int/activity-areas/imop/aws-tender-specifications" TargetMode="External"/><Relationship Id="rId25" Type="http://schemas.openxmlformats.org/officeDocument/2006/relationships/hyperlink" Target="https://library.wmo.int/index.php?lvl=notice_display&amp;id=12276" TargetMode="External"/><Relationship Id="rId33" Type="http://schemas.openxmlformats.org/officeDocument/2006/relationships/hyperlink" Target="https://library.wmo.int/doc_num.php?explnum_id=10075" TargetMode="External"/><Relationship Id="rId38" Type="http://schemas.openxmlformats.org/officeDocument/2006/relationships/hyperlink" Target="https://library.wmo.int/index.php?lvl=notice_display&amp;id=13069" TargetMode="External"/><Relationship Id="rId46" Type="http://schemas.openxmlformats.org/officeDocument/2006/relationships/hyperlink" Target="https://www.wmo.int/pages/prog/www/WIGOS-WIS/meetings/RA-I_AWS_Namibia-Nov2018/RA-I-AWS-Windhoek-2018_ICAWS-outcomes_Premec-WM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wmo.int/doc_num.php?explnum_id=10040" TargetMode="External"/><Relationship Id="rId20" Type="http://schemas.openxmlformats.org/officeDocument/2006/relationships/hyperlink" Target="https://library.wmo.int/index.php?lvl=notice_display&amp;id=11253" TargetMode="External"/><Relationship Id="rId29" Type="http://schemas.openxmlformats.org/officeDocument/2006/relationships/hyperlink" Target="https://library.wmo.int/doc_num.php?explnum_id=10109" TargetMode="External"/><Relationship Id="rId41" Type="http://schemas.openxmlformats.org/officeDocument/2006/relationships/hyperlink" Target="https://library.wmo.int/doc_num.php?explnum_id=3147" TargetMode="External"/><Relationship Id="rId54" Type="http://schemas.openxmlformats.org/officeDocument/2006/relationships/hyperlink" Target="http://www.icscc.org.cn/upload/file/20190102/Doc.9328-EN%20Manual%20of%20Runway%20Visual%20Range%20Observing%20and%20Reporting%20Practice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ary.wmo.int/?lvl=notice_display&amp;id=14073" TargetMode="External"/><Relationship Id="rId24" Type="http://schemas.openxmlformats.org/officeDocument/2006/relationships/hyperlink" Target="https://www.wmo.int/pages/prog/www/IMOP/publications-IOM-series.html" TargetMode="External"/><Relationship Id="rId32" Type="http://schemas.openxmlformats.org/officeDocument/2006/relationships/hyperlink" Target="https://library.wmo.int/index.php?lvl=notice_display&amp;id=20181" TargetMode="External"/><Relationship Id="rId37" Type="http://schemas.openxmlformats.org/officeDocument/2006/relationships/hyperlink" Target="https://public.wmo.int/en/resources/standards-technical-regulations" TargetMode="External"/><Relationship Id="rId40" Type="http://schemas.openxmlformats.org/officeDocument/2006/relationships/hyperlink" Target="https://library.wmo.int/index.php?lvl=notice_display&amp;id=11262" TargetMode="External"/><Relationship Id="rId45" Type="http://schemas.openxmlformats.org/officeDocument/2006/relationships/hyperlink" Target="https://www.wmo.int/pages/prog/www/WIGOS-WIS/meetings/RA-I_AWS_Namibia-Nov2018/RA-I-AWS-Windhoek-2018_AWS-Network-Implementation_VanderMeulen_NL.pptx" TargetMode="External"/><Relationship Id="rId53" Type="http://schemas.openxmlformats.org/officeDocument/2006/relationships/hyperlink" Target="https://publicapps.caa.co.uk/docs/33/CAP746%20Issue%205%20(July%202020)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brary.wmo.int/doc_num.php?explnum_id=10145" TargetMode="External"/><Relationship Id="rId23" Type="http://schemas.openxmlformats.org/officeDocument/2006/relationships/hyperlink" Target="https://library.wmo.int/index.php?lvl=more_results&amp;autolevel1=1" TargetMode="External"/><Relationship Id="rId28" Type="http://schemas.openxmlformats.org/officeDocument/2006/relationships/hyperlink" Target="https://library.wmo.int/index.php?lvl=notice_display&amp;id=11635" TargetMode="External"/><Relationship Id="rId36" Type="http://schemas.openxmlformats.org/officeDocument/2006/relationships/hyperlink" Target="https://library.wmo.int/doc_num.php?explnum_id=6341" TargetMode="External"/><Relationship Id="rId49" Type="http://schemas.openxmlformats.org/officeDocument/2006/relationships/hyperlink" Target="https://www.wmo.int/pages/prog/www/WIGOS-WIS/meetings/RA-I_AWS_Namibia-Nov2018/RA-I-AWS-Windhoek-2018_Siting-deployment_Mbengue-Senegal.ppt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ommunity.wmo.int/activity-areas/imop/publications-and-iom-reports" TargetMode="External"/><Relationship Id="rId19" Type="http://schemas.openxmlformats.org/officeDocument/2006/relationships/hyperlink" Target="https://library.wmo.int/doc_num.php?explnum_id=9486" TargetMode="External"/><Relationship Id="rId31" Type="http://schemas.openxmlformats.org/officeDocument/2006/relationships/hyperlink" Target="https://library.wmo.int/index.php?lvl=notice_display&amp;id=20154" TargetMode="External"/><Relationship Id="rId44" Type="http://schemas.openxmlformats.org/officeDocument/2006/relationships/hyperlink" Target="https://community.wmo.int/meetings/ra-i-aws-workshop" TargetMode="External"/><Relationship Id="rId52" Type="http://schemas.openxmlformats.org/officeDocument/2006/relationships/hyperlink" Target="https://www.wmo.int/pages/prog/www/WIGOS-WIS/meetings/RA-I_AWS_Namibia-Nov2018/AWS_References_2018-11-08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brary.wmo.int/index.php?lvl=notice_display&amp;id=12407" TargetMode="External"/><Relationship Id="rId14" Type="http://schemas.openxmlformats.org/officeDocument/2006/relationships/hyperlink" Target="https://library.wmo.int/doc_num.php?explnum_id=4236" TargetMode="External"/><Relationship Id="rId22" Type="http://schemas.openxmlformats.org/officeDocument/2006/relationships/hyperlink" Target="https://library.wmo.int/index.php?lvl=notice_display&amp;id=15520" TargetMode="External"/><Relationship Id="rId27" Type="http://schemas.openxmlformats.org/officeDocument/2006/relationships/hyperlink" Target="https://library.wmo.int/index.php?lvl=notice_display&amp;id=11634" TargetMode="External"/><Relationship Id="rId30" Type="http://schemas.openxmlformats.org/officeDocument/2006/relationships/hyperlink" Target="https://library.wmo.int/index.php?lvl=notice_display&amp;id=20172" TargetMode="External"/><Relationship Id="rId35" Type="http://schemas.openxmlformats.org/officeDocument/2006/relationships/hyperlink" Target="https://library.wmo.int/index.php?lvl=more_results&amp;autolevel1=1" TargetMode="External"/><Relationship Id="rId43" Type="http://schemas.openxmlformats.org/officeDocument/2006/relationships/hyperlink" Target="https://library.wmo.int/index.php?lvl=notice_display&amp;id=20734#.XItwMq5KuUl" TargetMode="External"/><Relationship Id="rId48" Type="http://schemas.openxmlformats.org/officeDocument/2006/relationships/hyperlink" Target="https://www.wmo.int/pages/prog/www/WIGOS-WIS/meetings/RA-I_AWS_Namibia-Nov2018/RA-I-AWS-Windhoek-2018_AWS_tender_specs_Premec-WMO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community.wmo.int/activity-areas/imop/knowledge-sharing-portal" TargetMode="External"/><Relationship Id="rId51" Type="http://schemas.openxmlformats.org/officeDocument/2006/relationships/hyperlink" Target="https://www.wmo.int/pages/prog/www/WIGOS-WIS/meetings/RA-I_AWS_Namibia-Nov2018/RA-I-AWS-Windhoek-2018_WRM-WGM-AWS_Zahumensky-WMO.pptx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7E1DFA11F9A49A85050D7E1585839" ma:contentTypeVersion="13" ma:contentTypeDescription="Create a new document." ma:contentTypeScope="" ma:versionID="a7247bf49515157bba9c073021e782c6">
  <xsd:schema xmlns:xsd="http://www.w3.org/2001/XMLSchema" xmlns:xs="http://www.w3.org/2001/XMLSchema" xmlns:p="http://schemas.microsoft.com/office/2006/metadata/properties" xmlns:ns1="http://schemas.microsoft.com/sharepoint/v3" xmlns:ns2="3c76eea2-c21a-46e1-8f98-cfc2ba460d51" xmlns:ns3="96d886eb-95f6-47f3-bdfb-70dab5061c60" targetNamespace="http://schemas.microsoft.com/office/2006/metadata/properties" ma:root="true" ma:fieldsID="f44eb6313e924c5a512d3fe23fadac62" ns1:_="" ns2:_="" ns3:_="">
    <xsd:import namespace="http://schemas.microsoft.com/sharepoint/v3"/>
    <xsd:import namespace="3c76eea2-c21a-46e1-8f98-cfc2ba460d51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a2-c21a-46e1-8f98-cfc2ba46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0CE27-B8E2-48DE-8B62-684CDFCB58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92F0C7-A20F-4823-86FE-7247D6A01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A40E3-586F-4890-A6D4-9751B8CF2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76eea2-c21a-46e1-8f98-cfc2ba460d51"/>
    <ds:schemaRef ds:uri="96d886eb-95f6-47f3-bdfb-70dab506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3400</Words>
  <Characters>19380</Characters>
  <Application>Microsoft Office Word</Application>
  <DocSecurity>0</DocSecurity>
  <Lines>161</Lines>
  <Paragraphs>45</Paragraphs>
  <ScaleCrop>false</ScaleCrop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Harper</dc:creator>
  <cp:keywords/>
  <dc:description/>
  <cp:lastModifiedBy>Andrew Harper</cp:lastModifiedBy>
  <cp:revision>14</cp:revision>
  <dcterms:created xsi:type="dcterms:W3CDTF">2021-03-21T02:08:00Z</dcterms:created>
  <dcterms:modified xsi:type="dcterms:W3CDTF">2021-11-08T03:38:00Z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0x0101004237E1DFA11F9A49A85050D7E1585839</vt:lpwstr>
  </property>
</Properties>
</file>