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7645" w14:textId="44F11272"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Arial" w:eastAsia="Times New Roman" w:hAnsi="Arial" w:cs="Arial"/>
          <w:b/>
          <w:bCs/>
          <w:i/>
          <w:iCs/>
          <w:color w:val="000000"/>
          <w:sz w:val="28"/>
          <w:szCs w:val="28"/>
          <w:lang w:val="en-AU" w:eastAsia="en-CH"/>
        </w:rPr>
        <w:t xml:space="preserve">Forecaster Performance Criterion </w:t>
      </w:r>
      <w:r w:rsidR="00261D83">
        <w:rPr>
          <w:rFonts w:ascii="Arial" w:eastAsia="Times New Roman" w:hAnsi="Arial" w:cs="Arial"/>
          <w:b/>
          <w:bCs/>
          <w:i/>
          <w:iCs/>
          <w:color w:val="000000"/>
          <w:sz w:val="28"/>
          <w:szCs w:val="28"/>
          <w:lang w:val="en-AU" w:eastAsia="en-CH"/>
        </w:rPr>
        <w:t>5</w:t>
      </w:r>
      <w:r w:rsidRPr="00BF4131">
        <w:rPr>
          <w:rFonts w:ascii="Arial" w:eastAsia="Times New Roman" w:hAnsi="Arial" w:cs="Arial"/>
          <w:b/>
          <w:bCs/>
          <w:i/>
          <w:iCs/>
          <w:color w:val="000000"/>
          <w:sz w:val="28"/>
          <w:szCs w:val="28"/>
          <w:lang w:val="en-AU" w:eastAsia="en-CH"/>
        </w:rPr>
        <w:t>.</w:t>
      </w:r>
      <w:r w:rsidR="00261D83">
        <w:rPr>
          <w:rFonts w:ascii="Arial" w:eastAsia="Times New Roman" w:hAnsi="Arial" w:cs="Arial"/>
          <w:b/>
          <w:bCs/>
          <w:i/>
          <w:iCs/>
          <w:color w:val="000000"/>
          <w:sz w:val="28"/>
          <w:szCs w:val="28"/>
          <w:lang w:val="en-AU" w:eastAsia="en-CH"/>
        </w:rPr>
        <w:t>2</w:t>
      </w:r>
      <w:r w:rsidR="00467143">
        <w:rPr>
          <w:rFonts w:ascii="Arial" w:eastAsia="Times New Roman" w:hAnsi="Arial" w:cs="Arial"/>
          <w:b/>
          <w:bCs/>
          <w:i/>
          <w:iCs/>
          <w:color w:val="000000"/>
          <w:sz w:val="28"/>
          <w:szCs w:val="28"/>
          <w:lang w:val="en-AU" w:eastAsia="en-CH"/>
        </w:rPr>
        <w:t xml:space="preserve">: </w:t>
      </w:r>
      <w:r w:rsidR="00135684">
        <w:rPr>
          <w:rFonts w:ascii="Arial" w:eastAsia="Times New Roman" w:hAnsi="Arial" w:cs="Arial"/>
          <w:b/>
          <w:bCs/>
          <w:i/>
          <w:iCs/>
          <w:color w:val="000000"/>
          <w:sz w:val="28"/>
          <w:szCs w:val="28"/>
          <w:lang w:val="en-AU" w:eastAsia="en-CH"/>
        </w:rPr>
        <w:t>Simulation</w:t>
      </w:r>
    </w:p>
    <w:p w14:paraId="261B40F6" w14:textId="77777777"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color w:val="000000"/>
          <w:sz w:val="27"/>
          <w:szCs w:val="27"/>
          <w:lang w:val="en-AU" w:eastAsia="en-CH"/>
        </w:rPr>
        <w:t> </w:t>
      </w:r>
    </w:p>
    <w:p w14:paraId="7E97E12C" w14:textId="70381F0A" w:rsidR="00BF4131" w:rsidRPr="00BF4131" w:rsidRDefault="00467143" w:rsidP="00BF4131">
      <w:pPr>
        <w:spacing w:after="0" w:line="240" w:lineRule="auto"/>
        <w:rPr>
          <w:rFonts w:ascii="Times New Roman" w:eastAsia="Times New Roman" w:hAnsi="Times New Roman" w:cs="Times New Roman"/>
          <w:color w:val="000000"/>
          <w:sz w:val="27"/>
          <w:szCs w:val="27"/>
          <w:lang w:eastAsia="en-CH"/>
        </w:rPr>
      </w:pPr>
      <w:proofErr w:type="gramStart"/>
      <w:r>
        <w:rPr>
          <w:rFonts w:ascii="Arial" w:eastAsia="Times New Roman" w:hAnsi="Arial" w:cs="Arial"/>
          <w:b/>
          <w:bCs/>
          <w:i/>
          <w:iCs/>
          <w:color w:val="000000"/>
          <w:sz w:val="28"/>
          <w:szCs w:val="28"/>
          <w:u w:val="single"/>
          <w:lang w:val="en-AU" w:eastAsia="en-CH"/>
        </w:rPr>
        <w:t>C</w:t>
      </w:r>
      <w:r w:rsidR="00261D83">
        <w:rPr>
          <w:rFonts w:ascii="Arial" w:eastAsia="Times New Roman" w:hAnsi="Arial" w:cs="Arial"/>
          <w:b/>
          <w:bCs/>
          <w:i/>
          <w:iCs/>
          <w:color w:val="000000"/>
          <w:sz w:val="28"/>
          <w:szCs w:val="28"/>
          <w:u w:val="single"/>
          <w:lang w:val="en-AU" w:eastAsia="en-CH"/>
        </w:rPr>
        <w:t>5</w:t>
      </w:r>
      <w:r>
        <w:rPr>
          <w:rFonts w:ascii="Arial" w:eastAsia="Times New Roman" w:hAnsi="Arial" w:cs="Arial"/>
          <w:b/>
          <w:bCs/>
          <w:i/>
          <w:iCs/>
          <w:color w:val="000000"/>
          <w:sz w:val="28"/>
          <w:szCs w:val="28"/>
          <w:u w:val="single"/>
          <w:lang w:val="en-AU" w:eastAsia="en-CH"/>
        </w:rPr>
        <w:t>.</w:t>
      </w:r>
      <w:r w:rsidR="00261D83">
        <w:rPr>
          <w:rFonts w:ascii="Arial" w:eastAsia="Times New Roman" w:hAnsi="Arial" w:cs="Arial"/>
          <w:b/>
          <w:bCs/>
          <w:i/>
          <w:iCs/>
          <w:color w:val="000000"/>
          <w:sz w:val="28"/>
          <w:szCs w:val="28"/>
          <w:u w:val="single"/>
          <w:lang w:val="en-AU" w:eastAsia="en-CH"/>
        </w:rPr>
        <w:t>2</w:t>
      </w:r>
      <w:r>
        <w:rPr>
          <w:rFonts w:ascii="Arial" w:eastAsia="Times New Roman" w:hAnsi="Arial" w:cs="Arial"/>
          <w:b/>
          <w:bCs/>
          <w:i/>
          <w:iCs/>
          <w:color w:val="000000"/>
          <w:sz w:val="28"/>
          <w:szCs w:val="28"/>
          <w:u w:val="single"/>
          <w:lang w:val="en-AU" w:eastAsia="en-CH"/>
        </w:rPr>
        <w:t xml:space="preserve">  </w:t>
      </w:r>
      <w:r w:rsidR="00261D83" w:rsidRPr="00261D83">
        <w:rPr>
          <w:rFonts w:ascii="Arial" w:eastAsia="Times New Roman" w:hAnsi="Arial" w:cs="Arial"/>
          <w:b/>
          <w:bCs/>
          <w:i/>
          <w:iCs/>
          <w:color w:val="000000"/>
          <w:sz w:val="28"/>
          <w:szCs w:val="28"/>
          <w:u w:val="single"/>
          <w:lang w:val="en-AU" w:eastAsia="en-CH"/>
        </w:rPr>
        <w:t>Provide</w:t>
      </w:r>
      <w:proofErr w:type="gramEnd"/>
      <w:r w:rsidR="00261D83" w:rsidRPr="00261D83">
        <w:rPr>
          <w:rFonts w:ascii="Arial" w:eastAsia="Times New Roman" w:hAnsi="Arial" w:cs="Arial"/>
          <w:b/>
          <w:bCs/>
          <w:i/>
          <w:iCs/>
          <w:color w:val="000000"/>
          <w:sz w:val="28"/>
          <w:szCs w:val="28"/>
          <w:u w:val="single"/>
          <w:lang w:val="en-AU" w:eastAsia="en-CH"/>
        </w:rPr>
        <w:t xml:space="preserve"> Marine Weather Briefings as necessary, and provide consultation to meet specific user needs</w:t>
      </w:r>
    </w:p>
    <w:p w14:paraId="23A663F3" w14:textId="77777777" w:rsidR="00BF4131" w:rsidRPr="00BF4131" w:rsidRDefault="00BF4131" w:rsidP="00BF4131">
      <w:pPr>
        <w:spacing w:before="240" w:after="60" w:line="240" w:lineRule="auto"/>
        <w:outlineLvl w:val="1"/>
        <w:rPr>
          <w:rFonts w:ascii="Arial" w:eastAsia="Times New Roman" w:hAnsi="Arial" w:cs="Arial"/>
          <w:b/>
          <w:bCs/>
          <w:i/>
          <w:iCs/>
          <w:color w:val="000000"/>
          <w:sz w:val="28"/>
          <w:szCs w:val="28"/>
          <w:lang w:eastAsia="en-CH"/>
        </w:rPr>
      </w:pPr>
      <w:r w:rsidRPr="00BF4131">
        <w:rPr>
          <w:rFonts w:ascii="Arial" w:eastAsia="Times New Roman" w:hAnsi="Arial" w:cs="Arial"/>
          <w:b/>
          <w:bCs/>
          <w:i/>
          <w:iCs/>
          <w:color w:val="000000"/>
          <w:sz w:val="28"/>
          <w:szCs w:val="28"/>
          <w:lang w:val="en-AU" w:eastAsia="en-CH"/>
        </w:rPr>
        <w:t>Performance Criterion Description:</w:t>
      </w:r>
    </w:p>
    <w:p w14:paraId="41552AA2" w14:textId="3B21247F" w:rsidR="00BF4131" w:rsidRPr="00BF4131" w:rsidRDefault="00E25EDA" w:rsidP="00BF4131">
      <w:pPr>
        <w:spacing w:after="0" w:line="240" w:lineRule="auto"/>
        <w:rPr>
          <w:rFonts w:ascii="Times New Roman" w:eastAsia="Times New Roman" w:hAnsi="Times New Roman" w:cs="Times New Roman"/>
          <w:color w:val="000000"/>
          <w:sz w:val="27"/>
          <w:szCs w:val="27"/>
          <w:lang w:eastAsia="en-CH"/>
        </w:rPr>
      </w:pPr>
      <w:r>
        <w:rPr>
          <w:rFonts w:ascii="Times New Roman" w:eastAsia="Times New Roman" w:hAnsi="Times New Roman" w:cs="Times New Roman"/>
          <w:color w:val="000000"/>
          <w:sz w:val="27"/>
          <w:szCs w:val="27"/>
          <w:lang w:val="en-AU" w:eastAsia="en-CH"/>
        </w:rPr>
        <w:t>Weather briefings and direct consultation with customers are provided to meet specific user weather information needs</w:t>
      </w:r>
      <w:r w:rsidR="00725003">
        <w:rPr>
          <w:rFonts w:ascii="Times New Roman" w:eastAsia="Times New Roman" w:hAnsi="Times New Roman" w:cs="Times New Roman"/>
          <w:color w:val="000000"/>
          <w:sz w:val="27"/>
          <w:szCs w:val="27"/>
          <w:lang w:val="en-AU" w:eastAsia="en-CH"/>
        </w:rPr>
        <w:t>.</w:t>
      </w:r>
    </w:p>
    <w:p w14:paraId="7B515C05" w14:textId="77777777"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color w:val="000000"/>
          <w:sz w:val="27"/>
          <w:szCs w:val="27"/>
          <w:lang w:val="en-AU" w:eastAsia="en-CH"/>
        </w:rPr>
        <w:t> </w:t>
      </w:r>
    </w:p>
    <w:p w14:paraId="7B441D7B" w14:textId="77777777" w:rsidR="00BF4131" w:rsidRPr="00BF4131" w:rsidRDefault="00BF4131" w:rsidP="00BF4131">
      <w:pPr>
        <w:spacing w:after="0" w:line="240" w:lineRule="auto"/>
        <w:rPr>
          <w:rFonts w:ascii="Times New Roman" w:eastAsia="Times New Roman" w:hAnsi="Times New Roman" w:cs="Times New Roman"/>
          <w:color w:val="000000"/>
          <w:sz w:val="27"/>
          <w:szCs w:val="27"/>
          <w:lang w:eastAsia="en-CH"/>
        </w:rPr>
      </w:pPr>
      <w:r w:rsidRPr="00BF4131">
        <w:rPr>
          <w:rFonts w:ascii="Times New Roman" w:eastAsia="Times New Roman" w:hAnsi="Times New Roman" w:cs="Times New Roman"/>
          <w:b/>
          <w:bCs/>
          <w:color w:val="000000"/>
          <w:sz w:val="27"/>
          <w:szCs w:val="27"/>
          <w:lang w:val="en-AU" w:eastAsia="en-CH"/>
        </w:rPr>
        <w:t>Scenario</w:t>
      </w:r>
      <w:r w:rsidRPr="00BF4131">
        <w:rPr>
          <w:rFonts w:ascii="Times New Roman" w:eastAsia="Times New Roman" w:hAnsi="Times New Roman" w:cs="Times New Roman"/>
          <w:color w:val="000000"/>
          <w:sz w:val="27"/>
          <w:szCs w:val="27"/>
          <w:lang w:val="en-AU" w:eastAsia="en-CH"/>
        </w:rPr>
        <w:t>:       </w:t>
      </w:r>
    </w:p>
    <w:p w14:paraId="7F2BE6A6" w14:textId="3D0F954A" w:rsidR="00BF4131" w:rsidRDefault="00901EA6" w:rsidP="00BF4131">
      <w:pPr>
        <w:spacing w:after="0" w:line="240" w:lineRule="auto"/>
        <w:rPr>
          <w:rFonts w:ascii="Times New Roman" w:eastAsia="Times New Roman" w:hAnsi="Times New Roman" w:cs="Times New Roman"/>
          <w:color w:val="000000"/>
          <w:sz w:val="27"/>
          <w:szCs w:val="27"/>
          <w:lang w:val="en-AU" w:eastAsia="en-CH"/>
        </w:rPr>
      </w:pPr>
      <w:r>
        <w:rPr>
          <w:rFonts w:ascii="Times New Roman" w:eastAsia="Times New Roman" w:hAnsi="Times New Roman" w:cs="Times New Roman"/>
          <w:color w:val="000000"/>
          <w:sz w:val="27"/>
          <w:szCs w:val="27"/>
          <w:lang w:val="en-AU" w:eastAsia="en-CH"/>
        </w:rPr>
        <w:t xml:space="preserve">Forecasters </w:t>
      </w:r>
      <w:r w:rsidR="00135684">
        <w:rPr>
          <w:rFonts w:ascii="Times New Roman" w:eastAsia="Times New Roman" w:hAnsi="Times New Roman" w:cs="Times New Roman"/>
          <w:color w:val="000000"/>
          <w:sz w:val="27"/>
          <w:szCs w:val="27"/>
          <w:lang w:val="en-AU" w:eastAsia="en-CH"/>
        </w:rPr>
        <w:t>participate in a role play simulation of a</w:t>
      </w:r>
      <w:r>
        <w:rPr>
          <w:rFonts w:ascii="Times New Roman" w:eastAsia="Times New Roman" w:hAnsi="Times New Roman" w:cs="Times New Roman"/>
          <w:color w:val="000000"/>
          <w:sz w:val="27"/>
          <w:szCs w:val="27"/>
          <w:lang w:val="en-AU" w:eastAsia="en-CH"/>
        </w:rPr>
        <w:t xml:space="preserve"> </w:t>
      </w:r>
      <w:r w:rsidR="00206F5F">
        <w:rPr>
          <w:rFonts w:ascii="Times New Roman" w:eastAsia="Times New Roman" w:hAnsi="Times New Roman" w:cs="Times New Roman"/>
          <w:color w:val="000000"/>
          <w:sz w:val="27"/>
          <w:szCs w:val="27"/>
          <w:lang w:val="en-AU" w:eastAsia="en-CH"/>
        </w:rPr>
        <w:t xml:space="preserve">severe </w:t>
      </w:r>
      <w:r>
        <w:rPr>
          <w:rFonts w:ascii="Times New Roman" w:eastAsia="Times New Roman" w:hAnsi="Times New Roman" w:cs="Times New Roman"/>
          <w:color w:val="000000"/>
          <w:sz w:val="27"/>
          <w:szCs w:val="27"/>
          <w:lang w:val="en-AU" w:eastAsia="en-CH"/>
        </w:rPr>
        <w:t>weather briefing with customers</w:t>
      </w:r>
      <w:r w:rsidR="00135684">
        <w:rPr>
          <w:rFonts w:ascii="Times New Roman" w:eastAsia="Times New Roman" w:hAnsi="Times New Roman" w:cs="Times New Roman"/>
          <w:color w:val="000000"/>
          <w:sz w:val="27"/>
          <w:szCs w:val="27"/>
          <w:lang w:val="en-AU" w:eastAsia="en-CH"/>
        </w:rPr>
        <w:t>. The roles of the customers might be played by other forecasters, by the assessor only, or by actual customers, if possible.</w:t>
      </w:r>
      <w:r w:rsidR="00206F5F">
        <w:rPr>
          <w:rFonts w:ascii="Times New Roman" w:eastAsia="Times New Roman" w:hAnsi="Times New Roman" w:cs="Times New Roman"/>
          <w:color w:val="000000"/>
          <w:sz w:val="27"/>
          <w:szCs w:val="27"/>
          <w:lang w:val="en-AU" w:eastAsia="en-CH"/>
        </w:rPr>
        <w:t xml:space="preserve"> </w:t>
      </w:r>
      <w:r w:rsidR="00135684">
        <w:rPr>
          <w:rFonts w:ascii="Times New Roman" w:eastAsia="Times New Roman" w:hAnsi="Times New Roman" w:cs="Times New Roman"/>
          <w:color w:val="000000"/>
          <w:sz w:val="27"/>
          <w:szCs w:val="27"/>
          <w:lang w:val="en-AU" w:eastAsia="en-CH"/>
        </w:rPr>
        <w:t xml:space="preserve">The role play might include preparation of the information to be provided during the briefing based on </w:t>
      </w:r>
      <w:r w:rsidR="00206F5F">
        <w:rPr>
          <w:rFonts w:ascii="Times New Roman" w:eastAsia="Times New Roman" w:hAnsi="Times New Roman" w:cs="Times New Roman"/>
          <w:color w:val="000000"/>
          <w:sz w:val="27"/>
          <w:szCs w:val="27"/>
          <w:lang w:val="en-AU" w:eastAsia="en-CH"/>
        </w:rPr>
        <w:t xml:space="preserve">information about a </w:t>
      </w:r>
      <w:r w:rsidR="00135684">
        <w:rPr>
          <w:rFonts w:ascii="Times New Roman" w:eastAsia="Times New Roman" w:hAnsi="Times New Roman" w:cs="Times New Roman"/>
          <w:color w:val="000000"/>
          <w:sz w:val="27"/>
          <w:szCs w:val="27"/>
          <w:lang w:val="en-AU" w:eastAsia="en-CH"/>
        </w:rPr>
        <w:t xml:space="preserve">past severe </w:t>
      </w:r>
      <w:r w:rsidR="00206F5F">
        <w:rPr>
          <w:rFonts w:ascii="Times New Roman" w:eastAsia="Times New Roman" w:hAnsi="Times New Roman" w:cs="Times New Roman"/>
          <w:color w:val="000000"/>
          <w:sz w:val="27"/>
          <w:szCs w:val="27"/>
          <w:lang w:val="en-AU" w:eastAsia="en-CH"/>
        </w:rPr>
        <w:t xml:space="preserve">weather </w:t>
      </w:r>
      <w:r w:rsidR="00135684">
        <w:rPr>
          <w:rFonts w:ascii="Times New Roman" w:eastAsia="Times New Roman" w:hAnsi="Times New Roman" w:cs="Times New Roman"/>
          <w:color w:val="000000"/>
          <w:sz w:val="27"/>
          <w:szCs w:val="27"/>
          <w:lang w:val="en-AU" w:eastAsia="en-CH"/>
        </w:rPr>
        <w:t xml:space="preserve">event. Those playing customers in the role play should be provided </w:t>
      </w:r>
      <w:r w:rsidR="00206F5F">
        <w:rPr>
          <w:rFonts w:ascii="Times New Roman" w:eastAsia="Times New Roman" w:hAnsi="Times New Roman" w:cs="Times New Roman"/>
          <w:color w:val="000000"/>
          <w:sz w:val="27"/>
          <w:szCs w:val="27"/>
          <w:lang w:val="en-AU" w:eastAsia="en-CH"/>
        </w:rPr>
        <w:t xml:space="preserve">appropriate </w:t>
      </w:r>
      <w:r w:rsidR="00135684">
        <w:rPr>
          <w:rFonts w:ascii="Times New Roman" w:eastAsia="Times New Roman" w:hAnsi="Times New Roman" w:cs="Times New Roman"/>
          <w:color w:val="000000"/>
          <w:sz w:val="27"/>
          <w:szCs w:val="27"/>
          <w:lang w:val="en-AU" w:eastAsia="en-CH"/>
        </w:rPr>
        <w:t>questions to ask the forecast</w:t>
      </w:r>
      <w:r w:rsidR="00206F5F">
        <w:rPr>
          <w:rFonts w:ascii="Times New Roman" w:eastAsia="Times New Roman" w:hAnsi="Times New Roman" w:cs="Times New Roman"/>
          <w:color w:val="000000"/>
          <w:sz w:val="27"/>
          <w:szCs w:val="27"/>
          <w:lang w:val="en-AU" w:eastAsia="en-CH"/>
        </w:rPr>
        <w:t>er</w:t>
      </w:r>
      <w:r w:rsidR="00135684">
        <w:rPr>
          <w:rFonts w:ascii="Times New Roman" w:eastAsia="Times New Roman" w:hAnsi="Times New Roman" w:cs="Times New Roman"/>
          <w:color w:val="000000"/>
          <w:sz w:val="27"/>
          <w:szCs w:val="27"/>
          <w:lang w:val="en-AU" w:eastAsia="en-CH"/>
        </w:rPr>
        <w:t xml:space="preserve"> used to gather the specific information they need to make their required decisi</w:t>
      </w:r>
      <w:r w:rsidR="00206F5F">
        <w:rPr>
          <w:rFonts w:ascii="Times New Roman" w:eastAsia="Times New Roman" w:hAnsi="Times New Roman" w:cs="Times New Roman"/>
          <w:color w:val="000000"/>
          <w:sz w:val="27"/>
          <w:szCs w:val="27"/>
          <w:lang w:val="en-AU" w:eastAsia="en-CH"/>
        </w:rPr>
        <w:t xml:space="preserve">ons. The role play should offer some challenging, but not impossible, communications situations that test the forecaster’s skills. </w:t>
      </w:r>
      <w:r>
        <w:rPr>
          <w:rFonts w:ascii="Times New Roman" w:eastAsia="Times New Roman" w:hAnsi="Times New Roman" w:cs="Times New Roman"/>
          <w:color w:val="000000"/>
          <w:sz w:val="27"/>
          <w:szCs w:val="27"/>
          <w:lang w:val="en-AU" w:eastAsia="en-CH"/>
        </w:rPr>
        <w:t xml:space="preserve">  </w:t>
      </w:r>
    </w:p>
    <w:p w14:paraId="4BE8E220" w14:textId="77777777" w:rsidR="004D7D11" w:rsidRDefault="004D7D11" w:rsidP="00BF4131">
      <w:pPr>
        <w:spacing w:after="0" w:line="240" w:lineRule="auto"/>
        <w:rPr>
          <w:rFonts w:ascii="Times New Roman" w:eastAsia="Times New Roman" w:hAnsi="Times New Roman" w:cs="Times New Roman"/>
          <w:color w:val="000000"/>
          <w:sz w:val="27"/>
          <w:szCs w:val="27"/>
          <w:lang w:val="en-AU" w:eastAsia="en-CH"/>
        </w:rPr>
      </w:pPr>
    </w:p>
    <w:p w14:paraId="43004CF7" w14:textId="40BA4C1C" w:rsidR="004D7D11" w:rsidRPr="007E14D4" w:rsidRDefault="004D7D11" w:rsidP="00BF4131">
      <w:pPr>
        <w:spacing w:after="0" w:line="240" w:lineRule="auto"/>
        <w:rPr>
          <w:rFonts w:ascii="Times New Roman" w:eastAsia="Times New Roman" w:hAnsi="Times New Roman" w:cs="Times New Roman"/>
          <w:b/>
          <w:bCs/>
          <w:color w:val="000000"/>
          <w:sz w:val="27"/>
          <w:szCs w:val="27"/>
          <w:lang w:val="en-AU" w:eastAsia="en-CH"/>
        </w:rPr>
      </w:pPr>
      <w:r w:rsidRPr="007E14D4">
        <w:rPr>
          <w:rFonts w:ascii="Times New Roman" w:eastAsia="Times New Roman" w:hAnsi="Times New Roman" w:cs="Times New Roman"/>
          <w:b/>
          <w:bCs/>
          <w:color w:val="000000"/>
          <w:sz w:val="27"/>
          <w:szCs w:val="27"/>
          <w:lang w:val="en-AU" w:eastAsia="en-CH"/>
        </w:rPr>
        <w:t>Assessment criteria and role play guidelines</w:t>
      </w:r>
    </w:p>
    <w:p w14:paraId="6FAD2B5F" w14:textId="74FB2B8E" w:rsidR="004D7D11" w:rsidRDefault="008F1962" w:rsidP="00BF4131">
      <w:pPr>
        <w:spacing w:after="0" w:line="240" w:lineRule="auto"/>
        <w:rPr>
          <w:rFonts w:ascii="Times New Roman" w:eastAsia="Times New Roman" w:hAnsi="Times New Roman" w:cs="Times New Roman"/>
          <w:color w:val="000000"/>
          <w:sz w:val="27"/>
          <w:szCs w:val="27"/>
          <w:lang w:val="en-AU" w:eastAsia="en-CH"/>
        </w:rPr>
      </w:pPr>
      <w:r>
        <w:rPr>
          <w:rFonts w:ascii="Times New Roman" w:eastAsia="Times New Roman" w:hAnsi="Times New Roman" w:cs="Times New Roman"/>
          <w:color w:val="000000"/>
          <w:sz w:val="27"/>
          <w:szCs w:val="27"/>
          <w:lang w:val="en-AU" w:eastAsia="en-CH"/>
        </w:rPr>
        <w:t>The assessment should try to discover the forecaster’s level of proficiency in the following areas:</w:t>
      </w:r>
    </w:p>
    <w:p w14:paraId="5568EA8E" w14:textId="77777777" w:rsidR="008F1962" w:rsidRDefault="008F1962" w:rsidP="00BF4131">
      <w:pPr>
        <w:spacing w:after="0" w:line="240" w:lineRule="auto"/>
        <w:rPr>
          <w:rFonts w:ascii="Times New Roman" w:eastAsia="Times New Roman" w:hAnsi="Times New Roman" w:cs="Times New Roman"/>
          <w:color w:val="000000"/>
          <w:sz w:val="27"/>
          <w:szCs w:val="27"/>
          <w:lang w:val="en-AU" w:eastAsia="en-CH"/>
        </w:rPr>
      </w:pPr>
    </w:p>
    <w:p w14:paraId="599592CA" w14:textId="77777777" w:rsidR="008F1962" w:rsidRPr="007E14D4" w:rsidRDefault="008F1962" w:rsidP="008F1962">
      <w:pPr>
        <w:numPr>
          <w:ilvl w:val="0"/>
          <w:numId w:val="7"/>
        </w:numPr>
        <w:spacing w:after="229" w:line="248" w:lineRule="auto"/>
        <w:ind w:right="7" w:hanging="480"/>
        <w:rPr>
          <w:rFonts w:ascii="Times New Roman" w:hAnsi="Times New Roman" w:cs="Times New Roman"/>
          <w:sz w:val="27"/>
          <w:szCs w:val="27"/>
        </w:rPr>
      </w:pPr>
      <w:r w:rsidRPr="007E14D4">
        <w:rPr>
          <w:rFonts w:ascii="Times New Roman" w:hAnsi="Times New Roman" w:cs="Times New Roman"/>
          <w:sz w:val="27"/>
          <w:szCs w:val="27"/>
        </w:rPr>
        <w:t>Knowledge of primary users and operations and weather sensitivities;</w:t>
      </w:r>
    </w:p>
    <w:p w14:paraId="5A2D3FED" w14:textId="77777777" w:rsidR="008F1962" w:rsidRPr="007E14D4" w:rsidRDefault="008F1962" w:rsidP="008F1962">
      <w:pPr>
        <w:numPr>
          <w:ilvl w:val="0"/>
          <w:numId w:val="7"/>
        </w:numPr>
        <w:spacing w:after="229" w:line="248" w:lineRule="auto"/>
        <w:ind w:right="7" w:hanging="480"/>
        <w:rPr>
          <w:rFonts w:ascii="Times New Roman" w:hAnsi="Times New Roman" w:cs="Times New Roman"/>
          <w:sz w:val="27"/>
          <w:szCs w:val="27"/>
        </w:rPr>
      </w:pPr>
      <w:r w:rsidRPr="007E14D4">
        <w:rPr>
          <w:rFonts w:ascii="Times New Roman" w:hAnsi="Times New Roman" w:cs="Times New Roman"/>
          <w:sz w:val="27"/>
          <w:szCs w:val="27"/>
        </w:rPr>
        <w:t>Knowledge of available communication systems, techniques and methodologies;</w:t>
      </w:r>
    </w:p>
    <w:p w14:paraId="14FA3A32" w14:textId="77777777" w:rsidR="008F1962" w:rsidRPr="007E14D4" w:rsidRDefault="008F1962" w:rsidP="008F1962">
      <w:pPr>
        <w:numPr>
          <w:ilvl w:val="0"/>
          <w:numId w:val="7"/>
        </w:numPr>
        <w:spacing w:after="229" w:line="248" w:lineRule="auto"/>
        <w:ind w:right="7" w:hanging="480"/>
        <w:rPr>
          <w:rFonts w:ascii="Times New Roman" w:hAnsi="Times New Roman" w:cs="Times New Roman"/>
          <w:sz w:val="27"/>
          <w:szCs w:val="27"/>
        </w:rPr>
      </w:pPr>
      <w:r w:rsidRPr="007E14D4">
        <w:rPr>
          <w:rFonts w:ascii="Times New Roman" w:hAnsi="Times New Roman" w:cs="Times New Roman"/>
          <w:sz w:val="27"/>
          <w:szCs w:val="27"/>
        </w:rPr>
        <w:t>Ability to ask users the appropriate questions so as to better understand their needs;</w:t>
      </w:r>
    </w:p>
    <w:p w14:paraId="6E917F26" w14:textId="77777777" w:rsidR="008F1962" w:rsidRPr="007E14D4" w:rsidRDefault="008F1962" w:rsidP="008F1962">
      <w:pPr>
        <w:numPr>
          <w:ilvl w:val="0"/>
          <w:numId w:val="7"/>
        </w:numPr>
        <w:spacing w:after="229" w:line="248" w:lineRule="auto"/>
        <w:ind w:right="7" w:hanging="480"/>
        <w:rPr>
          <w:rFonts w:ascii="Times New Roman" w:hAnsi="Times New Roman" w:cs="Times New Roman"/>
          <w:sz w:val="27"/>
          <w:szCs w:val="27"/>
        </w:rPr>
      </w:pPr>
      <w:r w:rsidRPr="007E14D4">
        <w:rPr>
          <w:rFonts w:ascii="Times New Roman" w:hAnsi="Times New Roman" w:cs="Times New Roman"/>
          <w:sz w:val="27"/>
          <w:szCs w:val="27"/>
        </w:rPr>
        <w:t>Ability to communicate effectively, orally, graphically and in writing (level of details to meet the identified needs of specific users);</w:t>
      </w:r>
    </w:p>
    <w:p w14:paraId="5EC7CE0A" w14:textId="77777777" w:rsidR="008F1962" w:rsidRPr="007E14D4" w:rsidRDefault="008F1962" w:rsidP="008F1962">
      <w:pPr>
        <w:numPr>
          <w:ilvl w:val="0"/>
          <w:numId w:val="7"/>
        </w:numPr>
        <w:spacing w:after="706" w:line="248" w:lineRule="auto"/>
        <w:ind w:right="7" w:hanging="480"/>
        <w:rPr>
          <w:rFonts w:ascii="Times New Roman" w:hAnsi="Times New Roman" w:cs="Times New Roman"/>
          <w:sz w:val="27"/>
          <w:szCs w:val="27"/>
        </w:rPr>
      </w:pPr>
      <w:r w:rsidRPr="007E14D4">
        <w:rPr>
          <w:rFonts w:ascii="Times New Roman" w:hAnsi="Times New Roman" w:cs="Times New Roman"/>
          <w:sz w:val="27"/>
          <w:szCs w:val="27"/>
        </w:rPr>
        <w:t>Ability to communicate at an acceptable level of language proficiency.</w:t>
      </w:r>
    </w:p>
    <w:p w14:paraId="2621CC9F" w14:textId="07BD73B9" w:rsidR="008F1962" w:rsidRPr="007E14D4" w:rsidRDefault="008F1962" w:rsidP="007E14D4">
      <w:pPr>
        <w:spacing w:after="706" w:line="248" w:lineRule="auto"/>
        <w:ind w:right="7"/>
        <w:rPr>
          <w:rFonts w:ascii="Times New Roman" w:hAnsi="Times New Roman" w:cs="Times New Roman"/>
          <w:sz w:val="27"/>
          <w:szCs w:val="27"/>
          <w:lang w:val="en-US"/>
        </w:rPr>
      </w:pPr>
      <w:r w:rsidRPr="007E14D4">
        <w:rPr>
          <w:rFonts w:ascii="Times New Roman" w:hAnsi="Times New Roman" w:cs="Times New Roman"/>
          <w:sz w:val="27"/>
          <w:szCs w:val="27"/>
          <w:lang w:val="en-US"/>
        </w:rPr>
        <w:t>Guidelines to help design the role play include those below</w:t>
      </w:r>
      <w:r w:rsidR="007E14D4">
        <w:rPr>
          <w:rFonts w:ascii="Times New Roman" w:hAnsi="Times New Roman" w:cs="Times New Roman"/>
          <w:sz w:val="27"/>
          <w:szCs w:val="27"/>
          <w:lang w:val="en-US"/>
        </w:rPr>
        <w:t>, which are also provided in the Information Note</w:t>
      </w:r>
      <w:r w:rsidRPr="007E14D4">
        <w:rPr>
          <w:rFonts w:ascii="Times New Roman" w:hAnsi="Times New Roman" w:cs="Times New Roman"/>
          <w:sz w:val="27"/>
          <w:szCs w:val="27"/>
          <w:lang w:val="en-US"/>
        </w:rPr>
        <w:t>:</w:t>
      </w:r>
    </w:p>
    <w:p w14:paraId="6EC3F739" w14:textId="77777777" w:rsidR="00906645" w:rsidRDefault="00906645" w:rsidP="00906645">
      <w:pPr>
        <w:pStyle w:val="ListParagraph"/>
        <w:numPr>
          <w:ilvl w:val="0"/>
          <w:numId w:val="8"/>
        </w:num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 xml:space="preserve">To heighten realism, based the role play on real events that have occurred in the past. However, you should alter them so that they are not recalled as real </w:t>
      </w:r>
      <w:r>
        <w:rPr>
          <w:rFonts w:ascii="Times New Roman" w:eastAsia="Times New Roman" w:hAnsi="Times New Roman" w:cs="Times New Roman"/>
          <w:color w:val="000000"/>
          <w:sz w:val="27"/>
          <w:szCs w:val="27"/>
          <w:lang w:val="en-US" w:eastAsia="en-CH"/>
        </w:rPr>
        <w:lastRenderedPageBreak/>
        <w:t>situations, which could bring up sensitivities about past performance. The situation should represent a critical event to all stakeholders represented.</w:t>
      </w:r>
    </w:p>
    <w:p w14:paraId="6EF02DA1" w14:textId="77777777" w:rsidR="00906645" w:rsidRDefault="00906645" w:rsidP="00906645">
      <w:pPr>
        <w:pStyle w:val="ListParagraph"/>
        <w:numPr>
          <w:ilvl w:val="0"/>
          <w:numId w:val="8"/>
        </w:num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Decide what roles will be represented and who will play those roles. How many customers will be represented? Which customers? Will the forecaster be the only representative of the meteorological service, or will other staff roles be represented? A group of forecasters can be assessed simultaneously by running several role play assessments and having the participants rotate the roles from one to another.</w:t>
      </w:r>
    </w:p>
    <w:p w14:paraId="0F13774C" w14:textId="77777777" w:rsidR="00906645" w:rsidRDefault="00906645" w:rsidP="00906645">
      <w:pPr>
        <w:pStyle w:val="ListParagraph"/>
        <w:numPr>
          <w:ilvl w:val="0"/>
          <w:numId w:val="8"/>
        </w:num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Consider bringing in actual customers to participate in the role play, if appropriate and possible.</w:t>
      </w:r>
    </w:p>
    <w:p w14:paraId="78D4512F" w14:textId="552103D1" w:rsidR="00906645" w:rsidRDefault="00906645" w:rsidP="00906645">
      <w:pPr>
        <w:pStyle w:val="ListParagraph"/>
        <w:numPr>
          <w:ilvl w:val="0"/>
          <w:numId w:val="8"/>
        </w:num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Consider if regional service providers and adjacent weather services should be among the roles of the role play</w:t>
      </w:r>
      <w:r w:rsidR="007E14D4">
        <w:rPr>
          <w:rFonts w:ascii="Times New Roman" w:eastAsia="Times New Roman" w:hAnsi="Times New Roman" w:cs="Times New Roman"/>
          <w:color w:val="000000"/>
          <w:sz w:val="27"/>
          <w:szCs w:val="27"/>
          <w:lang w:val="en-US" w:eastAsia="en-CH"/>
        </w:rPr>
        <w:t xml:space="preserve">, and what issues </w:t>
      </w:r>
      <w:proofErr w:type="gramStart"/>
      <w:r w:rsidR="007E14D4">
        <w:rPr>
          <w:rFonts w:ascii="Times New Roman" w:eastAsia="Times New Roman" w:hAnsi="Times New Roman" w:cs="Times New Roman"/>
          <w:color w:val="000000"/>
          <w:sz w:val="27"/>
          <w:szCs w:val="27"/>
          <w:lang w:val="en-US" w:eastAsia="en-CH"/>
        </w:rPr>
        <w:t>the</w:t>
      </w:r>
      <w:proofErr w:type="gramEnd"/>
      <w:r w:rsidR="007E14D4">
        <w:rPr>
          <w:rFonts w:ascii="Times New Roman" w:eastAsia="Times New Roman" w:hAnsi="Times New Roman" w:cs="Times New Roman"/>
          <w:color w:val="000000"/>
          <w:sz w:val="27"/>
          <w:szCs w:val="27"/>
          <w:lang w:val="en-US" w:eastAsia="en-CH"/>
        </w:rPr>
        <w:t xml:space="preserve"> might raise about the event</w:t>
      </w:r>
      <w:r>
        <w:rPr>
          <w:rFonts w:ascii="Times New Roman" w:eastAsia="Times New Roman" w:hAnsi="Times New Roman" w:cs="Times New Roman"/>
          <w:color w:val="000000"/>
          <w:sz w:val="27"/>
          <w:szCs w:val="27"/>
          <w:lang w:val="en-US" w:eastAsia="en-CH"/>
        </w:rPr>
        <w:t>.</w:t>
      </w:r>
    </w:p>
    <w:p w14:paraId="043B6938" w14:textId="77777777" w:rsidR="00906645" w:rsidRDefault="00906645" w:rsidP="00906645">
      <w:pPr>
        <w:pStyle w:val="ListParagraph"/>
        <w:numPr>
          <w:ilvl w:val="0"/>
          <w:numId w:val="8"/>
        </w:num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 xml:space="preserve">Provide enough background information about the weather situation in the supporting materials. Also provide background information for each role: such as how confrontational the represented participants might be, how experienced they are in their jobs, and how threatened or stressed they </w:t>
      </w:r>
      <w:proofErr w:type="gramStart"/>
      <w:r>
        <w:rPr>
          <w:rFonts w:ascii="Times New Roman" w:eastAsia="Times New Roman" w:hAnsi="Times New Roman" w:cs="Times New Roman"/>
          <w:color w:val="000000"/>
          <w:sz w:val="27"/>
          <w:szCs w:val="27"/>
          <w:lang w:val="en-US" w:eastAsia="en-CH"/>
        </w:rPr>
        <w:t>are</w:t>
      </w:r>
      <w:proofErr w:type="gramEnd"/>
      <w:r>
        <w:rPr>
          <w:rFonts w:ascii="Times New Roman" w:eastAsia="Times New Roman" w:hAnsi="Times New Roman" w:cs="Times New Roman"/>
          <w:color w:val="000000"/>
          <w:sz w:val="27"/>
          <w:szCs w:val="27"/>
          <w:lang w:val="en-US" w:eastAsia="en-CH"/>
        </w:rPr>
        <w:t xml:space="preserve"> </w:t>
      </w:r>
    </w:p>
    <w:p w14:paraId="7640479B" w14:textId="77777777" w:rsidR="00906645" w:rsidRDefault="00906645" w:rsidP="00906645">
      <w:pPr>
        <w:pStyle w:val="ListParagraph"/>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 xml:space="preserve">feeling in the situation you all face. </w:t>
      </w:r>
    </w:p>
    <w:p w14:paraId="1B080357" w14:textId="77777777" w:rsidR="00906645" w:rsidRPr="001D78EF" w:rsidRDefault="00906645" w:rsidP="00906645">
      <w:pPr>
        <w:pStyle w:val="ListParagraph"/>
        <w:numPr>
          <w:ilvl w:val="0"/>
          <w:numId w:val="8"/>
        </w:numPr>
        <w:spacing w:after="0" w:line="240" w:lineRule="auto"/>
        <w:rPr>
          <w:rFonts w:ascii="Times New Roman" w:eastAsia="Times New Roman" w:hAnsi="Times New Roman" w:cs="Times New Roman"/>
          <w:color w:val="000000"/>
          <w:sz w:val="27"/>
          <w:szCs w:val="27"/>
          <w:lang w:val="en-US" w:eastAsia="en-CH"/>
        </w:rPr>
      </w:pPr>
      <w:r>
        <w:rPr>
          <w:rFonts w:ascii="Times New Roman" w:eastAsia="Times New Roman" w:hAnsi="Times New Roman" w:cs="Times New Roman"/>
          <w:color w:val="000000"/>
          <w:sz w:val="27"/>
          <w:szCs w:val="27"/>
          <w:lang w:val="en-US" w:eastAsia="en-CH"/>
        </w:rPr>
        <w:t xml:space="preserve">Give clear instructions on the actions to be taken within the simulation, such as boundaries and when it is appropriate to step out of one’s role to clarify what actions to take, but it is important to allow room for individual competence to be revealed during the process. </w:t>
      </w:r>
    </w:p>
    <w:p w14:paraId="79731E41" w14:textId="77777777" w:rsidR="008F1962" w:rsidRPr="007E14D4" w:rsidRDefault="008F1962" w:rsidP="00BF4131">
      <w:pPr>
        <w:spacing w:after="0" w:line="240" w:lineRule="auto"/>
        <w:rPr>
          <w:rFonts w:ascii="Times New Roman" w:eastAsia="Times New Roman" w:hAnsi="Times New Roman" w:cs="Times New Roman"/>
          <w:color w:val="000000"/>
          <w:sz w:val="27"/>
          <w:szCs w:val="27"/>
          <w:lang w:val="en-US" w:eastAsia="en-CH"/>
        </w:rPr>
      </w:pPr>
    </w:p>
    <w:p w14:paraId="1AB17E16" w14:textId="77777777" w:rsidR="003B5F9C" w:rsidRDefault="003B5F9C" w:rsidP="00BF4131">
      <w:pPr>
        <w:spacing w:after="0" w:line="240" w:lineRule="auto"/>
        <w:rPr>
          <w:rFonts w:ascii="Times New Roman" w:eastAsia="Times New Roman" w:hAnsi="Times New Roman" w:cs="Times New Roman"/>
          <w:color w:val="000000"/>
          <w:sz w:val="27"/>
          <w:szCs w:val="27"/>
          <w:lang w:val="en-AU" w:eastAsia="en-CH"/>
        </w:rPr>
      </w:pPr>
    </w:p>
    <w:p w14:paraId="73B8D13F" w14:textId="7181158A" w:rsidR="0052639A" w:rsidRPr="0052639A" w:rsidRDefault="0052639A" w:rsidP="007E14D4">
      <w:pPr>
        <w:pStyle w:val="ListParagraph"/>
        <w:rPr>
          <w:sz w:val="24"/>
          <w:szCs w:val="24"/>
          <w:lang w:val="en-US"/>
        </w:rPr>
      </w:pPr>
    </w:p>
    <w:sectPr w:rsidR="0052639A" w:rsidRPr="00526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E55"/>
    <w:multiLevelType w:val="multilevel"/>
    <w:tmpl w:val="07E2A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2C65F4"/>
    <w:multiLevelType w:val="hybridMultilevel"/>
    <w:tmpl w:val="F760E0C4"/>
    <w:lvl w:ilvl="0" w:tplc="7F3A381E">
      <w:start w:val="1"/>
      <w:numFmt w:val="bullet"/>
      <w:lvlText w:val="•"/>
      <w:lvlJc w:val="left"/>
      <w:pPr>
        <w:ind w:left="4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3BAA30DC">
      <w:start w:val="1"/>
      <w:numFmt w:val="bullet"/>
      <w:lvlText w:val="–"/>
      <w:lvlJc w:val="left"/>
      <w:pPr>
        <w:ind w:left="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D4B4B51A">
      <w:start w:val="1"/>
      <w:numFmt w:val="bullet"/>
      <w:lvlText w:val="▪"/>
      <w:lvlJc w:val="left"/>
      <w:pPr>
        <w:ind w:left="15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2F7AA372">
      <w:start w:val="1"/>
      <w:numFmt w:val="bullet"/>
      <w:lvlText w:val="•"/>
      <w:lvlJc w:val="left"/>
      <w:pPr>
        <w:ind w:left="22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DA209536">
      <w:start w:val="1"/>
      <w:numFmt w:val="bullet"/>
      <w:lvlText w:val="o"/>
      <w:lvlJc w:val="left"/>
      <w:pPr>
        <w:ind w:left="30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CD54CD08">
      <w:start w:val="1"/>
      <w:numFmt w:val="bullet"/>
      <w:lvlText w:val="▪"/>
      <w:lvlJc w:val="left"/>
      <w:pPr>
        <w:ind w:left="37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561A8F34">
      <w:start w:val="1"/>
      <w:numFmt w:val="bullet"/>
      <w:lvlText w:val="•"/>
      <w:lvlJc w:val="left"/>
      <w:pPr>
        <w:ind w:left="44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2334E168">
      <w:start w:val="1"/>
      <w:numFmt w:val="bullet"/>
      <w:lvlText w:val="o"/>
      <w:lvlJc w:val="left"/>
      <w:pPr>
        <w:ind w:left="51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0E7ADFB4">
      <w:start w:val="1"/>
      <w:numFmt w:val="bullet"/>
      <w:lvlText w:val="▪"/>
      <w:lvlJc w:val="left"/>
      <w:pPr>
        <w:ind w:left="58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28323B42"/>
    <w:multiLevelType w:val="hybridMultilevel"/>
    <w:tmpl w:val="1586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866D7"/>
    <w:multiLevelType w:val="hybridMultilevel"/>
    <w:tmpl w:val="2D08D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3608AA"/>
    <w:multiLevelType w:val="hybridMultilevel"/>
    <w:tmpl w:val="415E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6113C4"/>
    <w:multiLevelType w:val="hybridMultilevel"/>
    <w:tmpl w:val="172EA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1E50C3"/>
    <w:multiLevelType w:val="hybridMultilevel"/>
    <w:tmpl w:val="1478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AF5DE1"/>
    <w:multiLevelType w:val="hybridMultilevel"/>
    <w:tmpl w:val="CE08A06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6749663">
    <w:abstractNumId w:val="0"/>
  </w:num>
  <w:num w:numId="2" w16cid:durableId="1847479632">
    <w:abstractNumId w:val="3"/>
  </w:num>
  <w:num w:numId="3" w16cid:durableId="1522278397">
    <w:abstractNumId w:val="6"/>
  </w:num>
  <w:num w:numId="4" w16cid:durableId="433355993">
    <w:abstractNumId w:val="7"/>
  </w:num>
  <w:num w:numId="5" w16cid:durableId="1154297160">
    <w:abstractNumId w:val="4"/>
  </w:num>
  <w:num w:numId="6" w16cid:durableId="1799254175">
    <w:abstractNumId w:val="5"/>
  </w:num>
  <w:num w:numId="7" w16cid:durableId="1010184521">
    <w:abstractNumId w:val="1"/>
  </w:num>
  <w:num w:numId="8" w16cid:durableId="387849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31"/>
    <w:rsid w:val="00001EE3"/>
    <w:rsid w:val="001165E6"/>
    <w:rsid w:val="00135684"/>
    <w:rsid w:val="00206F5F"/>
    <w:rsid w:val="00261D83"/>
    <w:rsid w:val="00272E7C"/>
    <w:rsid w:val="00345335"/>
    <w:rsid w:val="003B5F9C"/>
    <w:rsid w:val="00407234"/>
    <w:rsid w:val="00467143"/>
    <w:rsid w:val="004D7D11"/>
    <w:rsid w:val="00500B0F"/>
    <w:rsid w:val="0052639A"/>
    <w:rsid w:val="00725003"/>
    <w:rsid w:val="00767B9C"/>
    <w:rsid w:val="007777DE"/>
    <w:rsid w:val="007C0C57"/>
    <w:rsid w:val="007E14D4"/>
    <w:rsid w:val="007F19F2"/>
    <w:rsid w:val="008207BA"/>
    <w:rsid w:val="008B53C4"/>
    <w:rsid w:val="008F1962"/>
    <w:rsid w:val="00901EA6"/>
    <w:rsid w:val="00906645"/>
    <w:rsid w:val="00937712"/>
    <w:rsid w:val="00945C24"/>
    <w:rsid w:val="009A4C24"/>
    <w:rsid w:val="00A36972"/>
    <w:rsid w:val="00A4467B"/>
    <w:rsid w:val="00A75B9E"/>
    <w:rsid w:val="00B11EC2"/>
    <w:rsid w:val="00BF4131"/>
    <w:rsid w:val="00C00AEE"/>
    <w:rsid w:val="00C45A6B"/>
    <w:rsid w:val="00C6282A"/>
    <w:rsid w:val="00CB7229"/>
    <w:rsid w:val="00D77C5D"/>
    <w:rsid w:val="00DD1C1E"/>
    <w:rsid w:val="00E1635A"/>
    <w:rsid w:val="00E25EDA"/>
    <w:rsid w:val="00F749DF"/>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9326"/>
  <w15:chartTrackingRefBased/>
  <w15:docId w15:val="{5BF10D69-16EC-41FC-8543-6440DD30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67B9C"/>
    <w:pPr>
      <w:spacing w:after="0" w:line="240" w:lineRule="auto"/>
    </w:pPr>
  </w:style>
  <w:style w:type="paragraph" w:customStyle="1" w:styleId="paragraph">
    <w:name w:val="paragraph"/>
    <w:basedOn w:val="Normal"/>
    <w:rsid w:val="003B5F9C"/>
    <w:pPr>
      <w:spacing w:before="100" w:beforeAutospacing="1" w:after="100" w:afterAutospacing="1" w:line="240" w:lineRule="auto"/>
    </w:pPr>
    <w:rPr>
      <w:rFonts w:ascii="Times New Roman" w:eastAsia="Times New Roman" w:hAnsi="Times New Roman" w:cs="Times New Roman"/>
      <w:sz w:val="24"/>
      <w:szCs w:val="24"/>
      <w:lang w:eastAsia="en-CH"/>
    </w:rPr>
  </w:style>
  <w:style w:type="character" w:customStyle="1" w:styleId="normaltextrun">
    <w:name w:val="normaltextrun"/>
    <w:basedOn w:val="DefaultParagraphFont"/>
    <w:rsid w:val="003B5F9C"/>
  </w:style>
  <w:style w:type="character" w:customStyle="1" w:styleId="eop">
    <w:name w:val="eop"/>
    <w:basedOn w:val="DefaultParagraphFont"/>
    <w:rsid w:val="003B5F9C"/>
  </w:style>
  <w:style w:type="paragraph" w:styleId="ListParagraph">
    <w:name w:val="List Paragraph"/>
    <w:basedOn w:val="Normal"/>
    <w:uiPriority w:val="34"/>
    <w:qFormat/>
    <w:rsid w:val="00901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5835">
      <w:bodyDiv w:val="1"/>
      <w:marLeft w:val="0"/>
      <w:marRight w:val="0"/>
      <w:marTop w:val="0"/>
      <w:marBottom w:val="0"/>
      <w:divBdr>
        <w:top w:val="none" w:sz="0" w:space="0" w:color="auto"/>
        <w:left w:val="none" w:sz="0" w:space="0" w:color="auto"/>
        <w:bottom w:val="none" w:sz="0" w:space="0" w:color="auto"/>
        <w:right w:val="none" w:sz="0" w:space="0" w:color="auto"/>
      </w:divBdr>
    </w:div>
    <w:div w:id="15582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00035FFDF1043BBFAB17A643534C7" ma:contentTypeVersion="13" ma:contentTypeDescription="Create a new document." ma:contentTypeScope="" ma:versionID="b4f288ed8fa75ae88e8f1cbc9c8d72d5">
  <xsd:schema xmlns:xsd="http://www.w3.org/2001/XMLSchema" xmlns:xs="http://www.w3.org/2001/XMLSchema" xmlns:p="http://schemas.microsoft.com/office/2006/metadata/properties" xmlns:ns3="b227bcb1-4463-469b-801b-45360a781bb1" xmlns:ns4="c05528c2-079a-4632-9d5b-1946ddd85d80" targetNamespace="http://schemas.microsoft.com/office/2006/metadata/properties" ma:root="true" ma:fieldsID="ef84bd1841fdc115ff2424ab6e0d71f0" ns3:_="" ns4:_="">
    <xsd:import namespace="b227bcb1-4463-469b-801b-45360a781bb1"/>
    <xsd:import namespace="c05528c2-079a-4632-9d5b-1946ddd85d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7bcb1-4463-469b-801b-45360a781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528c2-079a-4632-9d5b-1946ddd85d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B78D8-CBFA-49B4-978B-6C8816B2E4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35746B-DB54-49F4-95B6-C35F11B4E77A}">
  <ds:schemaRefs>
    <ds:schemaRef ds:uri="http://schemas.microsoft.com/sharepoint/v3/contenttype/forms"/>
  </ds:schemaRefs>
</ds:datastoreItem>
</file>

<file path=customXml/itemProps3.xml><?xml version="1.0" encoding="utf-8"?>
<ds:datastoreItem xmlns:ds="http://schemas.openxmlformats.org/officeDocument/2006/customXml" ds:itemID="{062DA476-300C-4F8D-84F8-3EAA7430B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7bcb1-4463-469b-801b-45360a781bb1"/>
    <ds:schemaRef ds:uri="c05528c2-079a-4632-9d5b-1946ddd85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 Funaki</dc:creator>
  <cp:keywords/>
  <dc:description/>
  <cp:lastModifiedBy>Patrick Parrish</cp:lastModifiedBy>
  <cp:revision>7</cp:revision>
  <dcterms:created xsi:type="dcterms:W3CDTF">2023-08-15T11:29:00Z</dcterms:created>
  <dcterms:modified xsi:type="dcterms:W3CDTF">2023-08-16T09:12:00Z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0x0101004AF00035FFDF1043BBFAB17A643534C7</vt:lpwstr>
  </property>
</Properties>
</file>