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F9D5" w14:textId="271482F6" w:rsidR="00C56F09" w:rsidRPr="00C56F09" w:rsidRDefault="611BBCDB" w:rsidP="6CF54219">
      <w:pPr>
        <w:spacing w:after="0" w:line="240" w:lineRule="auto"/>
        <w:rPr>
          <w:rFonts w:ascii="Times New Roman" w:eastAsia="Times New Roman" w:hAnsi="Times New Roman" w:cs="Times New Roman"/>
          <w:color w:val="000000"/>
          <w:sz w:val="27"/>
          <w:szCs w:val="27"/>
        </w:rPr>
      </w:pPr>
      <w:r w:rsidRPr="6CF54219">
        <w:rPr>
          <w:rFonts w:ascii="Arial" w:eastAsia="Times New Roman" w:hAnsi="Arial" w:cs="Arial"/>
          <w:b/>
          <w:bCs/>
          <w:i/>
          <w:iCs/>
          <w:color w:val="000000" w:themeColor="text1"/>
          <w:sz w:val="28"/>
          <w:szCs w:val="28"/>
          <w:lang w:val="en-AU"/>
        </w:rPr>
        <w:t xml:space="preserve">Marine Weather </w:t>
      </w:r>
      <w:r w:rsidR="00C56F09" w:rsidRPr="6CF54219">
        <w:rPr>
          <w:rFonts w:ascii="Arial" w:eastAsia="Times New Roman" w:hAnsi="Arial" w:cs="Arial"/>
          <w:b/>
          <w:bCs/>
          <w:i/>
          <w:iCs/>
          <w:color w:val="000000" w:themeColor="text1"/>
          <w:sz w:val="28"/>
          <w:szCs w:val="28"/>
          <w:lang w:val="en-AU"/>
        </w:rPr>
        <w:t>Forecaster Performance Criteri</w:t>
      </w:r>
      <w:r w:rsidR="00223774">
        <w:rPr>
          <w:rFonts w:ascii="Arial" w:eastAsia="Times New Roman" w:hAnsi="Arial" w:cs="Arial"/>
          <w:b/>
          <w:bCs/>
          <w:i/>
          <w:iCs/>
          <w:color w:val="000000" w:themeColor="text1"/>
          <w:sz w:val="28"/>
          <w:szCs w:val="28"/>
          <w:lang w:val="en-AU"/>
        </w:rPr>
        <w:t>a</w:t>
      </w:r>
      <w:r w:rsidR="00C56F09" w:rsidRPr="6CF54219">
        <w:rPr>
          <w:rFonts w:ascii="Arial" w:eastAsia="Times New Roman" w:hAnsi="Arial" w:cs="Arial"/>
          <w:b/>
          <w:bCs/>
          <w:i/>
          <w:iCs/>
          <w:color w:val="000000" w:themeColor="text1"/>
          <w:sz w:val="28"/>
          <w:szCs w:val="28"/>
          <w:lang w:val="en-AU"/>
        </w:rPr>
        <w:t xml:space="preserve"> 1.1</w:t>
      </w:r>
      <w:r w:rsidR="00051EA2">
        <w:rPr>
          <w:rFonts w:ascii="Arial" w:eastAsia="Times New Roman" w:hAnsi="Arial" w:cs="Arial"/>
          <w:b/>
          <w:bCs/>
          <w:i/>
          <w:iCs/>
          <w:color w:val="000000" w:themeColor="text1"/>
          <w:sz w:val="28"/>
          <w:szCs w:val="28"/>
          <w:lang w:val="en-AU"/>
        </w:rPr>
        <w:t>,</w:t>
      </w:r>
      <w:r w:rsidR="00223774">
        <w:rPr>
          <w:rFonts w:ascii="Arial" w:eastAsia="Times New Roman" w:hAnsi="Arial" w:cs="Arial"/>
          <w:b/>
          <w:bCs/>
          <w:i/>
          <w:iCs/>
          <w:color w:val="000000" w:themeColor="text1"/>
          <w:sz w:val="28"/>
          <w:szCs w:val="28"/>
          <w:lang w:val="en-AU"/>
        </w:rPr>
        <w:t xml:space="preserve"> 2.1</w:t>
      </w:r>
      <w:r w:rsidR="00051EA2">
        <w:rPr>
          <w:rFonts w:ascii="Arial" w:eastAsia="Times New Roman" w:hAnsi="Arial" w:cs="Arial"/>
          <w:b/>
          <w:bCs/>
          <w:i/>
          <w:iCs/>
          <w:color w:val="000000" w:themeColor="text1"/>
          <w:sz w:val="28"/>
          <w:szCs w:val="28"/>
          <w:lang w:val="en-AU"/>
        </w:rPr>
        <w:t xml:space="preserve"> and 3.1</w:t>
      </w:r>
      <w:r w:rsidR="00D81F64">
        <w:rPr>
          <w:rFonts w:ascii="Arial" w:eastAsia="Times New Roman" w:hAnsi="Arial" w:cs="Arial"/>
          <w:b/>
          <w:bCs/>
          <w:i/>
          <w:iCs/>
          <w:color w:val="000000" w:themeColor="text1"/>
          <w:sz w:val="28"/>
          <w:szCs w:val="28"/>
          <w:lang w:val="en-AU"/>
        </w:rPr>
        <w:t xml:space="preserve">: </w:t>
      </w:r>
      <w:r w:rsidR="00644566">
        <w:rPr>
          <w:rFonts w:ascii="Arial" w:eastAsia="Times New Roman" w:hAnsi="Arial" w:cs="Arial"/>
          <w:b/>
          <w:bCs/>
          <w:i/>
          <w:iCs/>
          <w:color w:val="000000" w:themeColor="text1"/>
          <w:sz w:val="28"/>
          <w:szCs w:val="28"/>
          <w:lang w:val="en-AU"/>
        </w:rPr>
        <w:t>Experiential Questions</w:t>
      </w:r>
    </w:p>
    <w:p w14:paraId="5EFF5EC8" w14:textId="77777777" w:rsidR="00C56F09" w:rsidRPr="00C56F09" w:rsidRDefault="00C56F09" w:rsidP="00C56F09">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color w:val="000000"/>
          <w:sz w:val="27"/>
          <w:szCs w:val="27"/>
          <w:lang w:val="en-AU" w:eastAsia="en-CH"/>
        </w:rPr>
        <w:t> </w:t>
      </w:r>
    </w:p>
    <w:p w14:paraId="7B9950AD" w14:textId="538F50CE" w:rsidR="00C20A6B" w:rsidRDefault="00C20A6B" w:rsidP="00C20A6B">
      <w:pPr>
        <w:spacing w:before="240" w:after="60" w:line="240" w:lineRule="auto"/>
        <w:outlineLvl w:val="1"/>
        <w:rPr>
          <w:rFonts w:ascii="Arial" w:eastAsia="Times New Roman" w:hAnsi="Arial" w:cs="Arial"/>
          <w:b/>
          <w:bCs/>
          <w:i/>
          <w:iCs/>
          <w:color w:val="000000" w:themeColor="text1"/>
          <w:sz w:val="28"/>
          <w:szCs w:val="28"/>
          <w:u w:val="single"/>
          <w:lang w:val="en-AU"/>
        </w:rPr>
      </w:pPr>
      <w:r w:rsidRPr="00C20A6B">
        <w:rPr>
          <w:rFonts w:ascii="Arial" w:eastAsia="Times New Roman" w:hAnsi="Arial" w:cs="Arial"/>
          <w:b/>
          <w:bCs/>
          <w:i/>
          <w:iCs/>
          <w:color w:val="000000" w:themeColor="text1"/>
          <w:sz w:val="28"/>
          <w:szCs w:val="28"/>
          <w:u w:val="single"/>
          <w:lang w:val="en-AU"/>
        </w:rPr>
        <w:t>C1.1 Maintain weather watch over the marine weather situation, evolving significant weather phenomena and, where available, advisories issued</w:t>
      </w:r>
      <w:r>
        <w:rPr>
          <w:rFonts w:ascii="Arial" w:eastAsia="Times New Roman" w:hAnsi="Arial" w:cs="Arial"/>
          <w:b/>
          <w:bCs/>
          <w:i/>
          <w:iCs/>
          <w:color w:val="000000" w:themeColor="text1"/>
          <w:sz w:val="28"/>
          <w:szCs w:val="28"/>
          <w:u w:val="single"/>
          <w:lang w:val="en-AU"/>
        </w:rPr>
        <w:t xml:space="preserve"> </w:t>
      </w:r>
      <w:r w:rsidRPr="00C20A6B">
        <w:rPr>
          <w:rFonts w:ascii="Arial" w:eastAsia="Times New Roman" w:hAnsi="Arial" w:cs="Arial"/>
          <w:b/>
          <w:bCs/>
          <w:i/>
          <w:iCs/>
          <w:color w:val="000000" w:themeColor="text1"/>
          <w:sz w:val="28"/>
          <w:szCs w:val="28"/>
          <w:u w:val="single"/>
          <w:lang w:val="en-AU"/>
        </w:rPr>
        <w:t>by other meteorological services and model guidance</w:t>
      </w:r>
    </w:p>
    <w:p w14:paraId="6BFF4C77" w14:textId="5F9A1BF0" w:rsidR="00223774" w:rsidRDefault="00223774" w:rsidP="00C20A6B">
      <w:pPr>
        <w:spacing w:before="240" w:after="60" w:line="240" w:lineRule="auto"/>
        <w:outlineLvl w:val="1"/>
        <w:rPr>
          <w:rFonts w:ascii="Arial" w:eastAsia="Times New Roman" w:hAnsi="Arial" w:cs="Arial"/>
          <w:b/>
          <w:bCs/>
          <w:i/>
          <w:iCs/>
          <w:color w:val="000000" w:themeColor="text1"/>
          <w:sz w:val="28"/>
          <w:szCs w:val="28"/>
          <w:u w:val="single"/>
          <w:lang w:val="en-AU"/>
        </w:rPr>
      </w:pPr>
      <w:r>
        <w:rPr>
          <w:rFonts w:ascii="Arial" w:eastAsia="Times New Roman" w:hAnsi="Arial" w:cs="Arial"/>
          <w:b/>
          <w:bCs/>
          <w:i/>
          <w:iCs/>
          <w:color w:val="000000" w:themeColor="text1"/>
          <w:sz w:val="28"/>
          <w:szCs w:val="28"/>
          <w:u w:val="single"/>
          <w:lang w:val="en-AU"/>
        </w:rPr>
        <w:t xml:space="preserve">C2.1 </w:t>
      </w:r>
      <w:r w:rsidRPr="00223774">
        <w:rPr>
          <w:rFonts w:ascii="Arial" w:eastAsia="Times New Roman" w:hAnsi="Arial" w:cs="Arial"/>
          <w:b/>
          <w:bCs/>
          <w:i/>
          <w:iCs/>
          <w:color w:val="000000" w:themeColor="text1"/>
          <w:sz w:val="28"/>
          <w:szCs w:val="28"/>
          <w:u w:val="single"/>
          <w:lang w:val="en-AU"/>
        </w:rPr>
        <w:t>Analys</w:t>
      </w:r>
      <w:r>
        <w:rPr>
          <w:rFonts w:ascii="Arial" w:eastAsia="Times New Roman" w:hAnsi="Arial" w:cs="Arial"/>
          <w:b/>
          <w:bCs/>
          <w:i/>
          <w:iCs/>
          <w:color w:val="000000" w:themeColor="text1"/>
          <w:sz w:val="28"/>
          <w:szCs w:val="28"/>
          <w:u w:val="single"/>
          <w:lang w:val="en-AU"/>
        </w:rPr>
        <w:t>e</w:t>
      </w:r>
      <w:r w:rsidRPr="00223774">
        <w:rPr>
          <w:rFonts w:ascii="Arial" w:eastAsia="Times New Roman" w:hAnsi="Arial" w:cs="Arial"/>
          <w:b/>
          <w:bCs/>
          <w:i/>
          <w:iCs/>
          <w:color w:val="000000" w:themeColor="text1"/>
          <w:sz w:val="28"/>
          <w:szCs w:val="28"/>
          <w:u w:val="single"/>
          <w:lang w:val="en-AU"/>
        </w:rPr>
        <w:t xml:space="preserve"> and diagnose the marine weather situation as required for the preparation and issue of forecasts</w:t>
      </w:r>
    </w:p>
    <w:p w14:paraId="2B4333E1" w14:textId="7A3DD829" w:rsidR="00051EA2" w:rsidRDefault="00051EA2" w:rsidP="00C20A6B">
      <w:pPr>
        <w:spacing w:before="240" w:after="60" w:line="240" w:lineRule="auto"/>
        <w:outlineLvl w:val="1"/>
        <w:rPr>
          <w:rFonts w:ascii="Arial" w:eastAsia="Times New Roman" w:hAnsi="Arial" w:cs="Arial"/>
          <w:b/>
          <w:bCs/>
          <w:i/>
          <w:iCs/>
          <w:color w:val="000000" w:themeColor="text1"/>
          <w:sz w:val="28"/>
          <w:szCs w:val="28"/>
          <w:u w:val="single"/>
          <w:lang w:val="en-AU"/>
        </w:rPr>
      </w:pPr>
      <w:r>
        <w:rPr>
          <w:rFonts w:ascii="Arial" w:eastAsia="Times New Roman" w:hAnsi="Arial" w:cs="Arial"/>
          <w:b/>
          <w:bCs/>
          <w:i/>
          <w:iCs/>
          <w:color w:val="000000" w:themeColor="text1"/>
          <w:sz w:val="28"/>
          <w:szCs w:val="28"/>
          <w:u w:val="single"/>
          <w:lang w:val="en-AU"/>
        </w:rPr>
        <w:t xml:space="preserve">C3.1 </w:t>
      </w:r>
      <w:r w:rsidRPr="00051EA2">
        <w:rPr>
          <w:rFonts w:ascii="Arial" w:eastAsia="Times New Roman" w:hAnsi="Arial" w:cs="Arial"/>
          <w:b/>
          <w:bCs/>
          <w:i/>
          <w:iCs/>
          <w:color w:val="000000" w:themeColor="text1"/>
          <w:sz w:val="28"/>
          <w:szCs w:val="28"/>
          <w:u w:val="single"/>
          <w:lang w:val="en-AU"/>
        </w:rPr>
        <w:t>Forecast and issue warning for hazardous weather phenomena, variables and parameters, including spatial extent, onset and cessation, duration, intensity and its temporal variations</w:t>
      </w:r>
    </w:p>
    <w:p w14:paraId="1839555C" w14:textId="3DFDCBDA" w:rsidR="00C56F09" w:rsidRPr="00C56F09" w:rsidRDefault="00C56F09" w:rsidP="00C20A6B">
      <w:pPr>
        <w:spacing w:before="240" w:after="60" w:line="240" w:lineRule="auto"/>
        <w:outlineLvl w:val="1"/>
        <w:rPr>
          <w:rFonts w:ascii="Arial" w:eastAsia="Times New Roman" w:hAnsi="Arial" w:cs="Arial"/>
          <w:b/>
          <w:bCs/>
          <w:i/>
          <w:iCs/>
          <w:color w:val="000000"/>
          <w:sz w:val="28"/>
          <w:szCs w:val="28"/>
          <w:lang w:eastAsia="en-CH"/>
        </w:rPr>
      </w:pPr>
      <w:r w:rsidRPr="00C56F09">
        <w:rPr>
          <w:rFonts w:ascii="Arial" w:eastAsia="Times New Roman" w:hAnsi="Arial" w:cs="Arial"/>
          <w:b/>
          <w:bCs/>
          <w:i/>
          <w:iCs/>
          <w:color w:val="000000"/>
          <w:sz w:val="28"/>
          <w:szCs w:val="28"/>
          <w:lang w:val="en-AU" w:eastAsia="en-CH"/>
        </w:rPr>
        <w:t xml:space="preserve">Performance </w:t>
      </w:r>
      <w:r w:rsidR="006B62D4">
        <w:rPr>
          <w:rFonts w:ascii="Arial" w:eastAsia="Times New Roman" w:hAnsi="Arial" w:cs="Arial"/>
          <w:b/>
          <w:bCs/>
          <w:i/>
          <w:iCs/>
          <w:color w:val="000000"/>
          <w:sz w:val="28"/>
          <w:szCs w:val="28"/>
          <w:lang w:val="en-AU" w:eastAsia="en-CH"/>
        </w:rPr>
        <w:t>c</w:t>
      </w:r>
      <w:r w:rsidRPr="00C56F09">
        <w:rPr>
          <w:rFonts w:ascii="Arial" w:eastAsia="Times New Roman" w:hAnsi="Arial" w:cs="Arial"/>
          <w:b/>
          <w:bCs/>
          <w:i/>
          <w:iCs/>
          <w:color w:val="000000"/>
          <w:sz w:val="28"/>
          <w:szCs w:val="28"/>
          <w:lang w:val="en-AU" w:eastAsia="en-CH"/>
        </w:rPr>
        <w:t xml:space="preserve">riterion </w:t>
      </w:r>
      <w:r w:rsidR="006B62D4">
        <w:rPr>
          <w:rFonts w:ascii="Arial" w:eastAsia="Times New Roman" w:hAnsi="Arial" w:cs="Arial"/>
          <w:b/>
          <w:bCs/>
          <w:i/>
          <w:iCs/>
          <w:color w:val="000000"/>
          <w:sz w:val="28"/>
          <w:szCs w:val="28"/>
          <w:lang w:val="en-AU" w:eastAsia="en-CH"/>
        </w:rPr>
        <w:t>comments</w:t>
      </w:r>
      <w:r w:rsidRPr="00C56F09">
        <w:rPr>
          <w:rFonts w:ascii="Arial" w:eastAsia="Times New Roman" w:hAnsi="Arial" w:cs="Arial"/>
          <w:b/>
          <w:bCs/>
          <w:i/>
          <w:iCs/>
          <w:color w:val="000000"/>
          <w:sz w:val="28"/>
          <w:szCs w:val="28"/>
          <w:lang w:val="en-AU" w:eastAsia="en-CH"/>
        </w:rPr>
        <w:t>:</w:t>
      </w:r>
    </w:p>
    <w:p w14:paraId="6A8C6B88" w14:textId="2479151F" w:rsidR="00C56F09" w:rsidRPr="00C56F09" w:rsidRDefault="00C56F09" w:rsidP="00C56F09">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color w:val="000000"/>
          <w:sz w:val="27"/>
          <w:szCs w:val="27"/>
          <w:lang w:val="en-AU" w:eastAsia="en-CH"/>
        </w:rPr>
        <w:t>Th</w:t>
      </w:r>
      <w:r w:rsidR="00223774">
        <w:rPr>
          <w:rFonts w:ascii="Times New Roman" w:eastAsia="Times New Roman" w:hAnsi="Times New Roman" w:cs="Times New Roman"/>
          <w:color w:val="000000"/>
          <w:sz w:val="27"/>
          <w:szCs w:val="27"/>
          <w:lang w:val="en-AU" w:eastAsia="en-CH"/>
        </w:rPr>
        <w:t>e</w:t>
      </w:r>
      <w:r w:rsidR="006B62D4">
        <w:rPr>
          <w:rFonts w:ascii="Times New Roman" w:eastAsia="Times New Roman" w:hAnsi="Times New Roman" w:cs="Times New Roman"/>
          <w:color w:val="000000"/>
          <w:sz w:val="27"/>
          <w:szCs w:val="27"/>
          <w:lang w:val="en-AU" w:eastAsia="en-CH"/>
        </w:rPr>
        <w:t>s</w:t>
      </w:r>
      <w:r w:rsidR="00223774">
        <w:rPr>
          <w:rFonts w:ascii="Times New Roman" w:eastAsia="Times New Roman" w:hAnsi="Times New Roman" w:cs="Times New Roman"/>
          <w:color w:val="000000"/>
          <w:sz w:val="27"/>
          <w:szCs w:val="27"/>
          <w:lang w:val="en-AU" w:eastAsia="en-CH"/>
        </w:rPr>
        <w:t>e</w:t>
      </w:r>
      <w:r w:rsidR="006B62D4">
        <w:rPr>
          <w:rFonts w:ascii="Times New Roman" w:eastAsia="Times New Roman" w:hAnsi="Times New Roman" w:cs="Times New Roman"/>
          <w:color w:val="000000"/>
          <w:sz w:val="27"/>
          <w:szCs w:val="27"/>
          <w:lang w:val="en-AU" w:eastAsia="en-CH"/>
        </w:rPr>
        <w:t xml:space="preserve"> criteri</w:t>
      </w:r>
      <w:r w:rsidR="00223774">
        <w:rPr>
          <w:rFonts w:ascii="Times New Roman" w:eastAsia="Times New Roman" w:hAnsi="Times New Roman" w:cs="Times New Roman"/>
          <w:color w:val="000000"/>
          <w:sz w:val="27"/>
          <w:szCs w:val="27"/>
          <w:lang w:val="en-AU" w:eastAsia="en-CH"/>
        </w:rPr>
        <w:t>a</w:t>
      </w:r>
      <w:r w:rsidR="006B62D4">
        <w:rPr>
          <w:rFonts w:ascii="Times New Roman" w:eastAsia="Times New Roman" w:hAnsi="Times New Roman" w:cs="Times New Roman"/>
          <w:color w:val="000000"/>
          <w:sz w:val="27"/>
          <w:szCs w:val="27"/>
          <w:lang w:val="en-AU" w:eastAsia="en-CH"/>
        </w:rPr>
        <w:t xml:space="preserve"> include </w:t>
      </w:r>
      <w:r w:rsidRPr="00C56F09">
        <w:rPr>
          <w:rFonts w:ascii="Times New Roman" w:eastAsia="Times New Roman" w:hAnsi="Times New Roman" w:cs="Times New Roman"/>
          <w:color w:val="000000"/>
          <w:sz w:val="27"/>
          <w:szCs w:val="27"/>
          <w:lang w:val="en-AU" w:eastAsia="en-CH"/>
        </w:rPr>
        <w:t>forecaster analys</w:t>
      </w:r>
      <w:r w:rsidR="006B62D4">
        <w:rPr>
          <w:rFonts w:ascii="Times New Roman" w:eastAsia="Times New Roman" w:hAnsi="Times New Roman" w:cs="Times New Roman"/>
          <w:color w:val="000000"/>
          <w:sz w:val="27"/>
          <w:szCs w:val="27"/>
          <w:lang w:val="en-AU" w:eastAsia="en-CH"/>
        </w:rPr>
        <w:t>i</w:t>
      </w:r>
      <w:r w:rsidRPr="00C56F09">
        <w:rPr>
          <w:rFonts w:ascii="Times New Roman" w:eastAsia="Times New Roman" w:hAnsi="Times New Roman" w:cs="Times New Roman"/>
          <w:color w:val="000000"/>
          <w:sz w:val="27"/>
          <w:szCs w:val="27"/>
          <w:lang w:val="en-AU" w:eastAsia="en-CH"/>
        </w:rPr>
        <w:t xml:space="preserve">s </w:t>
      </w:r>
      <w:r w:rsidR="006B62D4">
        <w:rPr>
          <w:rFonts w:ascii="Times New Roman" w:eastAsia="Times New Roman" w:hAnsi="Times New Roman" w:cs="Times New Roman"/>
          <w:color w:val="000000"/>
          <w:sz w:val="27"/>
          <w:szCs w:val="27"/>
          <w:lang w:val="en-AU" w:eastAsia="en-CH"/>
        </w:rPr>
        <w:t xml:space="preserve">and diagnosis of </w:t>
      </w:r>
      <w:r w:rsidRPr="00C56F09">
        <w:rPr>
          <w:rFonts w:ascii="Times New Roman" w:eastAsia="Times New Roman" w:hAnsi="Times New Roman" w:cs="Times New Roman"/>
          <w:color w:val="000000"/>
          <w:sz w:val="27"/>
          <w:szCs w:val="27"/>
          <w:lang w:val="en-AU" w:eastAsia="en-CH"/>
        </w:rPr>
        <w:t>the current meteorological situation in space and time</w:t>
      </w:r>
      <w:r w:rsidR="00051EA2">
        <w:rPr>
          <w:rFonts w:ascii="Times New Roman" w:eastAsia="Times New Roman" w:hAnsi="Times New Roman" w:cs="Times New Roman"/>
          <w:color w:val="000000"/>
          <w:sz w:val="27"/>
          <w:szCs w:val="27"/>
          <w:lang w:val="en-AU" w:eastAsia="en-CH"/>
        </w:rPr>
        <w:t>, as well as determining appropriate updates, forecasts and warnings.</w:t>
      </w:r>
    </w:p>
    <w:p w14:paraId="28063AB1" w14:textId="77777777" w:rsidR="00C56F09" w:rsidRPr="00C56F09" w:rsidRDefault="00C56F09" w:rsidP="00C56F09">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color w:val="000000"/>
          <w:sz w:val="27"/>
          <w:szCs w:val="27"/>
          <w:lang w:val="en-AU" w:eastAsia="en-CH"/>
        </w:rPr>
        <w:t> </w:t>
      </w:r>
    </w:p>
    <w:p w14:paraId="12065C90" w14:textId="77777777" w:rsidR="00C56F09" w:rsidRPr="00C56F09" w:rsidRDefault="00C56F09" w:rsidP="00C56F09">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b/>
          <w:bCs/>
          <w:color w:val="000000"/>
          <w:sz w:val="27"/>
          <w:szCs w:val="27"/>
          <w:lang w:val="en-AU" w:eastAsia="en-CH"/>
        </w:rPr>
        <w:t>Scenario</w:t>
      </w:r>
      <w:r w:rsidRPr="00C56F09">
        <w:rPr>
          <w:rFonts w:ascii="Times New Roman" w:eastAsia="Times New Roman" w:hAnsi="Times New Roman" w:cs="Times New Roman"/>
          <w:color w:val="000000"/>
          <w:sz w:val="27"/>
          <w:szCs w:val="27"/>
          <w:lang w:val="en-AU" w:eastAsia="en-CH"/>
        </w:rPr>
        <w:t>: </w:t>
      </w:r>
    </w:p>
    <w:p w14:paraId="5548123B" w14:textId="4C71BF25" w:rsidR="006A1C3A" w:rsidRPr="00DB7856" w:rsidRDefault="006A1C3A" w:rsidP="72C36B71">
      <w:pPr>
        <w:spacing w:after="0" w:line="240" w:lineRule="auto"/>
        <w:rPr>
          <w:rFonts w:ascii="Times New Roman" w:eastAsia="Times New Roman" w:hAnsi="Times New Roman" w:cs="Times New Roman"/>
          <w:color w:val="000000" w:themeColor="text1"/>
          <w:sz w:val="27"/>
          <w:szCs w:val="27"/>
          <w:lang w:val="en-AU"/>
        </w:rPr>
      </w:pPr>
      <w:r w:rsidRPr="00DB7856">
        <w:rPr>
          <w:rFonts w:ascii="Times New Roman" w:eastAsia="Times New Roman" w:hAnsi="Times New Roman" w:cs="Times New Roman"/>
          <w:color w:val="000000" w:themeColor="text1"/>
          <w:sz w:val="27"/>
          <w:szCs w:val="27"/>
          <w:lang w:val="en-AU"/>
        </w:rPr>
        <w:t>Forecasters are given a hypothetical situation or asked to relate a time when they effectively analyzed and diagnosed a complex and significant weather situation.</w:t>
      </w:r>
    </w:p>
    <w:p w14:paraId="1919C600" w14:textId="6D197045" w:rsidR="00C56F09" w:rsidRPr="00DB7856" w:rsidRDefault="00DB7856" w:rsidP="72C36B71">
      <w:pPr>
        <w:spacing w:after="0" w:line="240" w:lineRule="auto"/>
        <w:rPr>
          <w:rFonts w:ascii="Times New Roman" w:eastAsia="Times New Roman" w:hAnsi="Times New Roman" w:cs="Times New Roman"/>
          <w:color w:val="000000" w:themeColor="text1"/>
          <w:sz w:val="27"/>
          <w:szCs w:val="27"/>
          <w:lang w:val="en-AU"/>
        </w:rPr>
      </w:pPr>
      <w:r>
        <w:rPr>
          <w:rFonts w:ascii="Times New Roman" w:eastAsia="Times New Roman" w:hAnsi="Times New Roman" w:cs="Times New Roman"/>
          <w:color w:val="000000" w:themeColor="text1"/>
          <w:sz w:val="27"/>
          <w:szCs w:val="27"/>
          <w:lang w:val="en-AU"/>
        </w:rPr>
        <w:t>Th situation should involve the need to diagnose</w:t>
      </w:r>
      <w:r w:rsidR="006A1C3A" w:rsidRPr="00DB7856">
        <w:rPr>
          <w:rFonts w:ascii="Times New Roman" w:eastAsia="Times New Roman" w:hAnsi="Times New Roman" w:cs="Times New Roman"/>
          <w:color w:val="000000" w:themeColor="text1"/>
          <w:sz w:val="27"/>
          <w:szCs w:val="27"/>
          <w:lang w:val="en-AU"/>
        </w:rPr>
        <w:t xml:space="preserve"> specific</w:t>
      </w:r>
      <w:r w:rsidR="00C56F09" w:rsidRPr="00DB7856">
        <w:rPr>
          <w:rFonts w:ascii="Times New Roman" w:eastAsia="Times New Roman" w:hAnsi="Times New Roman" w:cs="Times New Roman"/>
          <w:color w:val="000000" w:themeColor="text1"/>
          <w:sz w:val="27"/>
          <w:szCs w:val="27"/>
          <w:lang w:val="en-AU"/>
        </w:rPr>
        <w:t xml:space="preserve"> weather parameters and features significant to </w:t>
      </w:r>
      <w:r w:rsidR="386FE408" w:rsidRPr="00DB7856">
        <w:rPr>
          <w:rFonts w:ascii="Times New Roman" w:eastAsia="Times New Roman" w:hAnsi="Times New Roman" w:cs="Times New Roman"/>
          <w:color w:val="000000" w:themeColor="text1"/>
          <w:sz w:val="27"/>
          <w:szCs w:val="27"/>
          <w:lang w:val="en-AU"/>
        </w:rPr>
        <w:t>marine</w:t>
      </w:r>
      <w:r w:rsidR="00C56F09" w:rsidRPr="00DB7856">
        <w:rPr>
          <w:rFonts w:ascii="Times New Roman" w:eastAsia="Times New Roman" w:hAnsi="Times New Roman" w:cs="Times New Roman"/>
          <w:color w:val="000000" w:themeColor="text1"/>
          <w:sz w:val="27"/>
          <w:szCs w:val="27"/>
          <w:lang w:val="en-AU"/>
        </w:rPr>
        <w:t xml:space="preserve"> meteorology</w:t>
      </w:r>
      <w:r w:rsidR="006B62D4" w:rsidRPr="00DB7856">
        <w:rPr>
          <w:rFonts w:ascii="Times New Roman" w:eastAsia="Times New Roman" w:hAnsi="Times New Roman" w:cs="Times New Roman"/>
          <w:color w:val="000000" w:themeColor="text1"/>
          <w:sz w:val="27"/>
          <w:szCs w:val="27"/>
          <w:lang w:val="en-AU"/>
        </w:rPr>
        <w:t xml:space="preserve"> and marine</w:t>
      </w:r>
      <w:r>
        <w:rPr>
          <w:rFonts w:ascii="Times New Roman" w:eastAsia="Times New Roman" w:hAnsi="Times New Roman" w:cs="Times New Roman"/>
          <w:color w:val="000000" w:themeColor="text1"/>
          <w:sz w:val="27"/>
          <w:szCs w:val="27"/>
          <w:lang w:val="en-AU"/>
        </w:rPr>
        <w:t xml:space="preserve"> services</w:t>
      </w:r>
      <w:r w:rsidR="006B62D4" w:rsidRPr="00DB7856">
        <w:rPr>
          <w:rFonts w:ascii="Times New Roman" w:eastAsia="Times New Roman" w:hAnsi="Times New Roman" w:cs="Times New Roman"/>
          <w:color w:val="000000" w:themeColor="text1"/>
          <w:sz w:val="27"/>
          <w:szCs w:val="27"/>
          <w:lang w:val="en-AU"/>
        </w:rPr>
        <w:t xml:space="preserve"> users</w:t>
      </w:r>
      <w:r w:rsidR="58F9339F" w:rsidRPr="00DB7856">
        <w:rPr>
          <w:rFonts w:ascii="Times New Roman" w:eastAsia="Times New Roman" w:hAnsi="Times New Roman" w:cs="Times New Roman"/>
          <w:color w:val="000000" w:themeColor="text1"/>
          <w:sz w:val="27"/>
          <w:szCs w:val="27"/>
          <w:lang w:val="en-AU"/>
        </w:rPr>
        <w:t>.</w:t>
      </w:r>
    </w:p>
    <w:p w14:paraId="1D0CD419" w14:textId="77777777" w:rsidR="006B62D4" w:rsidRPr="00DB7856" w:rsidRDefault="006B62D4" w:rsidP="72C36B71">
      <w:pPr>
        <w:spacing w:after="0" w:line="240" w:lineRule="auto"/>
        <w:rPr>
          <w:rFonts w:ascii="Times New Roman" w:eastAsia="Times New Roman" w:hAnsi="Times New Roman" w:cs="Times New Roman"/>
          <w:color w:val="000000" w:themeColor="text1"/>
          <w:sz w:val="27"/>
          <w:szCs w:val="27"/>
          <w:lang w:val="en-AU"/>
        </w:rPr>
      </w:pPr>
    </w:p>
    <w:p w14:paraId="1738ED4B" w14:textId="62EDC8B1" w:rsidR="006A1C3A" w:rsidRPr="00DB7856" w:rsidRDefault="006A1C3A" w:rsidP="72C36B71">
      <w:pPr>
        <w:spacing w:after="0" w:line="240" w:lineRule="auto"/>
        <w:rPr>
          <w:rFonts w:ascii="Times New Roman" w:eastAsia="Times New Roman" w:hAnsi="Times New Roman" w:cs="Times New Roman"/>
          <w:color w:val="000000" w:themeColor="text1"/>
          <w:sz w:val="27"/>
          <w:szCs w:val="27"/>
          <w:lang w:val="en-AU"/>
        </w:rPr>
      </w:pPr>
      <w:r w:rsidRPr="00DB7856">
        <w:rPr>
          <w:rFonts w:ascii="Times New Roman" w:eastAsia="Times New Roman" w:hAnsi="Times New Roman" w:cs="Times New Roman"/>
          <w:color w:val="000000" w:themeColor="text1"/>
          <w:sz w:val="27"/>
          <w:szCs w:val="27"/>
          <w:lang w:val="en-AU"/>
        </w:rPr>
        <w:t>Forecasters being assessed should be asked to describe their anticipated</w:t>
      </w:r>
      <w:r w:rsidR="00DB7856">
        <w:rPr>
          <w:rFonts w:ascii="Times New Roman" w:eastAsia="Times New Roman" w:hAnsi="Times New Roman" w:cs="Times New Roman"/>
          <w:color w:val="000000" w:themeColor="text1"/>
          <w:sz w:val="27"/>
          <w:szCs w:val="27"/>
          <w:lang w:val="en-AU"/>
        </w:rPr>
        <w:t xml:space="preserve"> or past</w:t>
      </w:r>
      <w:r w:rsidRPr="00DB7856">
        <w:rPr>
          <w:rFonts w:ascii="Times New Roman" w:eastAsia="Times New Roman" w:hAnsi="Times New Roman" w:cs="Times New Roman"/>
          <w:color w:val="000000" w:themeColor="text1"/>
          <w:sz w:val="27"/>
          <w:szCs w:val="27"/>
          <w:lang w:val="en-AU"/>
        </w:rPr>
        <w:t xml:space="preserve"> </w:t>
      </w:r>
      <w:r w:rsidR="00DB7856">
        <w:rPr>
          <w:rFonts w:ascii="Times New Roman" w:eastAsia="Times New Roman" w:hAnsi="Times New Roman" w:cs="Times New Roman"/>
          <w:color w:val="000000" w:themeColor="text1"/>
          <w:sz w:val="27"/>
          <w:szCs w:val="27"/>
          <w:lang w:val="en-AU"/>
        </w:rPr>
        <w:t xml:space="preserve">data analysis and diagnosis </w:t>
      </w:r>
      <w:r w:rsidRPr="00DB7856">
        <w:rPr>
          <w:rFonts w:ascii="Times New Roman" w:eastAsia="Times New Roman" w:hAnsi="Times New Roman" w:cs="Times New Roman"/>
          <w:color w:val="000000" w:themeColor="text1"/>
          <w:sz w:val="27"/>
          <w:szCs w:val="27"/>
          <w:lang w:val="en-AU"/>
        </w:rPr>
        <w:t>processes in sufficient detail to support the</w:t>
      </w:r>
      <w:r w:rsidR="00DB7856">
        <w:rPr>
          <w:rFonts w:ascii="Times New Roman" w:eastAsia="Times New Roman" w:hAnsi="Times New Roman" w:cs="Times New Roman"/>
          <w:color w:val="000000" w:themeColor="text1"/>
          <w:sz w:val="27"/>
          <w:szCs w:val="27"/>
          <w:lang w:val="en-AU"/>
        </w:rPr>
        <w:t xml:space="preserve"> competency</w:t>
      </w:r>
      <w:r w:rsidRPr="00DB7856">
        <w:rPr>
          <w:rFonts w:ascii="Times New Roman" w:eastAsia="Times New Roman" w:hAnsi="Times New Roman" w:cs="Times New Roman"/>
          <w:color w:val="000000" w:themeColor="text1"/>
          <w:sz w:val="27"/>
          <w:szCs w:val="27"/>
          <w:lang w:val="en-AU"/>
        </w:rPr>
        <w:t xml:space="preserve"> assessment. They should be </w:t>
      </w:r>
      <w:r w:rsidR="00DB7856">
        <w:rPr>
          <w:rFonts w:ascii="Times New Roman" w:eastAsia="Times New Roman" w:hAnsi="Times New Roman" w:cs="Times New Roman"/>
          <w:color w:val="000000" w:themeColor="text1"/>
          <w:sz w:val="27"/>
          <w:szCs w:val="27"/>
          <w:lang w:val="en-AU"/>
        </w:rPr>
        <w:t>told in advance how they will be evaluated in a general way—what</w:t>
      </w:r>
      <w:r w:rsidRPr="00DB7856">
        <w:rPr>
          <w:rFonts w:ascii="Times New Roman" w:eastAsia="Times New Roman" w:hAnsi="Times New Roman" w:cs="Times New Roman"/>
          <w:color w:val="000000" w:themeColor="text1"/>
          <w:sz w:val="27"/>
          <w:szCs w:val="27"/>
          <w:lang w:val="en-AU"/>
        </w:rPr>
        <w:t xml:space="preserve"> tools </w:t>
      </w:r>
      <w:r w:rsidR="00DB7856">
        <w:rPr>
          <w:rFonts w:ascii="Times New Roman" w:eastAsia="Times New Roman" w:hAnsi="Times New Roman" w:cs="Times New Roman"/>
          <w:color w:val="000000" w:themeColor="text1"/>
          <w:sz w:val="27"/>
          <w:szCs w:val="27"/>
          <w:lang w:val="en-AU"/>
        </w:rPr>
        <w:t xml:space="preserve">they use </w:t>
      </w:r>
      <w:r w:rsidRPr="00DB7856">
        <w:rPr>
          <w:rFonts w:ascii="Times New Roman" w:eastAsia="Times New Roman" w:hAnsi="Times New Roman" w:cs="Times New Roman"/>
          <w:color w:val="000000" w:themeColor="text1"/>
          <w:sz w:val="27"/>
          <w:szCs w:val="27"/>
          <w:lang w:val="en-AU"/>
        </w:rPr>
        <w:t xml:space="preserve">and decision-making processes </w:t>
      </w:r>
      <w:r w:rsidR="00DB7856">
        <w:rPr>
          <w:rFonts w:ascii="Times New Roman" w:eastAsia="Times New Roman" w:hAnsi="Times New Roman" w:cs="Times New Roman"/>
          <w:color w:val="000000" w:themeColor="text1"/>
          <w:sz w:val="27"/>
          <w:szCs w:val="27"/>
          <w:lang w:val="en-AU"/>
        </w:rPr>
        <w:t>they undertake</w:t>
      </w:r>
      <w:r w:rsidRPr="00DB7856">
        <w:rPr>
          <w:rFonts w:ascii="Times New Roman" w:eastAsia="Times New Roman" w:hAnsi="Times New Roman" w:cs="Times New Roman"/>
          <w:color w:val="000000" w:themeColor="text1"/>
          <w:sz w:val="27"/>
          <w:szCs w:val="27"/>
          <w:lang w:val="en-AU"/>
        </w:rPr>
        <w:t xml:space="preserve">. </w:t>
      </w:r>
    </w:p>
    <w:p w14:paraId="474B5BE8" w14:textId="77777777" w:rsidR="00C56F09" w:rsidRPr="00C56F09" w:rsidRDefault="00C56F09" w:rsidP="00C56F09">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color w:val="000000"/>
          <w:sz w:val="27"/>
          <w:szCs w:val="27"/>
          <w:lang w:val="en-AU" w:eastAsia="en-CH"/>
        </w:rPr>
        <w:t> </w:t>
      </w:r>
    </w:p>
    <w:p w14:paraId="3111AFD2" w14:textId="62455701" w:rsidR="00C56F09" w:rsidRPr="00C56F09" w:rsidRDefault="00C56F09" w:rsidP="00C56F09">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b/>
          <w:bCs/>
          <w:color w:val="000000"/>
          <w:sz w:val="27"/>
          <w:szCs w:val="27"/>
          <w:lang w:val="en-AU" w:eastAsia="en-CH"/>
        </w:rPr>
        <w:t>Evidence</w:t>
      </w:r>
      <w:r w:rsidR="00D81F64">
        <w:rPr>
          <w:rFonts w:ascii="Times New Roman" w:eastAsia="Times New Roman" w:hAnsi="Times New Roman" w:cs="Times New Roman"/>
          <w:b/>
          <w:bCs/>
          <w:color w:val="000000"/>
          <w:sz w:val="27"/>
          <w:szCs w:val="27"/>
          <w:lang w:val="en-AU" w:eastAsia="en-CH"/>
        </w:rPr>
        <w:t xml:space="preserve"> of competency checklist</w:t>
      </w:r>
      <w:r w:rsidRPr="00C56F09">
        <w:rPr>
          <w:rFonts w:ascii="Times New Roman" w:eastAsia="Times New Roman" w:hAnsi="Times New Roman" w:cs="Times New Roman"/>
          <w:color w:val="000000"/>
          <w:sz w:val="27"/>
          <w:szCs w:val="27"/>
          <w:lang w:val="en-AU" w:eastAsia="en-CH"/>
        </w:rPr>
        <w:t>:</w:t>
      </w:r>
    </w:p>
    <w:p w14:paraId="22204D0B" w14:textId="77777777" w:rsidR="00D81F64" w:rsidRDefault="00D81F64" w:rsidP="00C56F09">
      <w:pPr>
        <w:spacing w:after="0" w:line="240" w:lineRule="auto"/>
        <w:rPr>
          <w:rFonts w:ascii="Times New Roman" w:eastAsia="Times New Roman" w:hAnsi="Times New Roman" w:cs="Times New Roman"/>
          <w:color w:val="000000"/>
          <w:sz w:val="27"/>
          <w:szCs w:val="27"/>
          <w:lang w:val="en-AU" w:eastAsia="en-CH"/>
        </w:rPr>
      </w:pPr>
    </w:p>
    <w:p w14:paraId="0E92CB48" w14:textId="1431DC58" w:rsidR="00C56F09" w:rsidRPr="00C56F09" w:rsidRDefault="00C56F09" w:rsidP="00C56F09">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color w:val="000000"/>
          <w:sz w:val="27"/>
          <w:szCs w:val="27"/>
          <w:lang w:val="en-AU" w:eastAsia="en-CH"/>
        </w:rPr>
        <w:t xml:space="preserve">The forecaster </w:t>
      </w:r>
      <w:r w:rsidR="00DB7856">
        <w:rPr>
          <w:rFonts w:ascii="Times New Roman" w:eastAsia="Times New Roman" w:hAnsi="Times New Roman" w:cs="Times New Roman"/>
          <w:color w:val="000000"/>
          <w:sz w:val="27"/>
          <w:szCs w:val="27"/>
          <w:lang w:val="en-AU" w:eastAsia="en-CH"/>
        </w:rPr>
        <w:t xml:space="preserve">describes </w:t>
      </w:r>
      <w:r w:rsidRPr="00C56F09">
        <w:rPr>
          <w:rFonts w:ascii="Times New Roman" w:eastAsia="Times New Roman" w:hAnsi="Times New Roman" w:cs="Times New Roman"/>
          <w:color w:val="000000"/>
          <w:sz w:val="27"/>
          <w:szCs w:val="27"/>
          <w:lang w:val="en-AU" w:eastAsia="en-CH"/>
        </w:rPr>
        <w:t>utiliz</w:t>
      </w:r>
      <w:r w:rsidR="00DB7856">
        <w:rPr>
          <w:rFonts w:ascii="Times New Roman" w:eastAsia="Times New Roman" w:hAnsi="Times New Roman" w:cs="Times New Roman"/>
          <w:color w:val="000000"/>
          <w:sz w:val="27"/>
          <w:szCs w:val="27"/>
          <w:lang w:val="en-AU" w:eastAsia="en-CH"/>
        </w:rPr>
        <w:t>ation of</w:t>
      </w:r>
      <w:r w:rsidRPr="00C56F09">
        <w:rPr>
          <w:rFonts w:ascii="Times New Roman" w:eastAsia="Times New Roman" w:hAnsi="Times New Roman" w:cs="Times New Roman"/>
          <w:color w:val="000000"/>
          <w:sz w:val="27"/>
          <w:szCs w:val="27"/>
          <w:lang w:val="en-AU" w:eastAsia="en-CH"/>
        </w:rPr>
        <w:t xml:space="preserve"> data such as</w:t>
      </w:r>
    </w:p>
    <w:p w14:paraId="308D4147" w14:textId="77777777" w:rsidR="00C56F09" w:rsidRPr="00C56F09" w:rsidRDefault="00C56F09" w:rsidP="018FC134">
      <w:pPr>
        <w:numPr>
          <w:ilvl w:val="0"/>
          <w:numId w:val="1"/>
        </w:numPr>
        <w:spacing w:after="0" w:line="240" w:lineRule="auto"/>
        <w:rPr>
          <w:rFonts w:ascii="Times New Roman" w:eastAsia="Times New Roman" w:hAnsi="Times New Roman" w:cs="Times New Roman"/>
          <w:color w:val="000000"/>
          <w:sz w:val="24"/>
          <w:szCs w:val="24"/>
        </w:rPr>
      </w:pPr>
      <w:r w:rsidRPr="6CF54219">
        <w:rPr>
          <w:rFonts w:ascii="Times New Roman" w:eastAsia="Times New Roman" w:hAnsi="Times New Roman" w:cs="Times New Roman"/>
          <w:color w:val="000000" w:themeColor="text1"/>
          <w:sz w:val="24"/>
          <w:szCs w:val="24"/>
          <w:lang w:val="en-AU"/>
        </w:rPr>
        <w:t>surface data</w:t>
      </w:r>
    </w:p>
    <w:p w14:paraId="360E1C82" w14:textId="0DC830D1" w:rsidR="00C56F09" w:rsidRPr="00C56F09" w:rsidRDefault="009F6263" w:rsidP="6CF5421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lang w:val="en-AU"/>
        </w:rPr>
        <w:t xml:space="preserve">in-situ </w:t>
      </w:r>
      <w:r w:rsidR="00D81F64">
        <w:rPr>
          <w:rFonts w:ascii="Times New Roman" w:eastAsia="Times New Roman" w:hAnsi="Times New Roman" w:cs="Times New Roman"/>
          <w:color w:val="000000" w:themeColor="text1"/>
          <w:sz w:val="24"/>
          <w:szCs w:val="24"/>
          <w:lang w:val="en-AU"/>
        </w:rPr>
        <w:t>o</w:t>
      </w:r>
      <w:r w:rsidR="398CC8B8" w:rsidRPr="6CF54219">
        <w:rPr>
          <w:rFonts w:ascii="Times New Roman" w:eastAsia="Times New Roman" w:hAnsi="Times New Roman" w:cs="Times New Roman"/>
          <w:color w:val="000000" w:themeColor="text1"/>
          <w:sz w:val="24"/>
          <w:szCs w:val="24"/>
          <w:lang w:val="en-AU"/>
        </w:rPr>
        <w:t>cean observation</w:t>
      </w:r>
      <w:r w:rsidR="00D81F64">
        <w:rPr>
          <w:rFonts w:ascii="Times New Roman" w:eastAsia="Times New Roman" w:hAnsi="Times New Roman" w:cs="Times New Roman"/>
          <w:color w:val="000000" w:themeColor="text1"/>
          <w:sz w:val="24"/>
          <w:szCs w:val="24"/>
          <w:lang w:val="en-AU"/>
        </w:rPr>
        <w:t>s</w:t>
      </w:r>
    </w:p>
    <w:p w14:paraId="5668674A" w14:textId="439EB79A" w:rsidR="00C56F09" w:rsidRPr="00C56F09" w:rsidRDefault="00D81F64" w:rsidP="00C56F09">
      <w:pPr>
        <w:numPr>
          <w:ilvl w:val="0"/>
          <w:numId w:val="1"/>
        </w:numPr>
        <w:spacing w:after="0" w:line="240" w:lineRule="auto"/>
        <w:rPr>
          <w:rFonts w:ascii="Times New Roman" w:eastAsia="Times New Roman" w:hAnsi="Times New Roman" w:cs="Times New Roman"/>
          <w:color w:val="000000"/>
          <w:sz w:val="24"/>
          <w:szCs w:val="24"/>
          <w:lang w:eastAsia="en-CH"/>
        </w:rPr>
      </w:pPr>
      <w:r>
        <w:rPr>
          <w:rFonts w:ascii="Times New Roman" w:eastAsia="Times New Roman" w:hAnsi="Times New Roman" w:cs="Times New Roman"/>
          <w:color w:val="000000" w:themeColor="text1"/>
          <w:sz w:val="24"/>
          <w:szCs w:val="24"/>
          <w:lang w:val="en-AU"/>
        </w:rPr>
        <w:t>NWP</w:t>
      </w:r>
      <w:r w:rsidR="00C56F09" w:rsidRPr="6CF54219">
        <w:rPr>
          <w:rFonts w:ascii="Times New Roman" w:eastAsia="Times New Roman" w:hAnsi="Times New Roman" w:cs="Times New Roman"/>
          <w:color w:val="000000" w:themeColor="text1"/>
          <w:sz w:val="24"/>
          <w:szCs w:val="24"/>
          <w:lang w:val="en-AU"/>
        </w:rPr>
        <w:t xml:space="preserve"> analyses</w:t>
      </w:r>
      <w:r w:rsidR="008F6E34">
        <w:rPr>
          <w:rFonts w:ascii="Times New Roman" w:eastAsia="Times New Roman" w:hAnsi="Times New Roman" w:cs="Times New Roman"/>
          <w:color w:val="000000" w:themeColor="text1"/>
          <w:sz w:val="24"/>
          <w:szCs w:val="24"/>
          <w:lang w:val="en-AU"/>
        </w:rPr>
        <w:t xml:space="preserve"> and forecasts</w:t>
      </w:r>
    </w:p>
    <w:p w14:paraId="7E4F6755" w14:textId="0B94732C" w:rsidR="00C56F09" w:rsidRPr="00C56F09" w:rsidRDefault="00977C8A" w:rsidP="018FC134">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lang w:val="en-AU"/>
        </w:rPr>
        <w:t xml:space="preserve">satellite </w:t>
      </w:r>
      <w:r w:rsidR="00C56F09" w:rsidRPr="6CF54219">
        <w:rPr>
          <w:rFonts w:ascii="Times New Roman" w:eastAsia="Times New Roman" w:hAnsi="Times New Roman" w:cs="Times New Roman"/>
          <w:color w:val="000000" w:themeColor="text1"/>
          <w:sz w:val="24"/>
          <w:szCs w:val="24"/>
          <w:lang w:val="en-AU"/>
        </w:rPr>
        <w:t>data</w:t>
      </w:r>
    </w:p>
    <w:p w14:paraId="01DAA1A9" w14:textId="57F094C6" w:rsidR="004D4605" w:rsidRDefault="00D81F64" w:rsidP="018FC134">
      <w:pPr>
        <w:numPr>
          <w:ilvl w:val="0"/>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AU"/>
        </w:rPr>
        <w:t>r</w:t>
      </w:r>
      <w:r w:rsidR="004D4605" w:rsidRPr="6CF54219">
        <w:rPr>
          <w:rFonts w:ascii="Times New Roman" w:eastAsia="Times New Roman" w:hAnsi="Times New Roman" w:cs="Times New Roman"/>
          <w:color w:val="000000" w:themeColor="text1"/>
          <w:sz w:val="24"/>
          <w:szCs w:val="24"/>
          <w:lang w:val="en-AU"/>
        </w:rPr>
        <w:t>adar imagery</w:t>
      </w:r>
    </w:p>
    <w:p w14:paraId="0393E1B0" w14:textId="4206C722" w:rsidR="162905B4" w:rsidRDefault="00D81F64" w:rsidP="018FC134">
      <w:pPr>
        <w:numPr>
          <w:ilvl w:val="0"/>
          <w:numId w:val="1"/>
        </w:numPr>
        <w:spacing w:after="0" w:line="240" w:lineRule="auto"/>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t</w:t>
      </w:r>
      <w:r w:rsidR="162905B4" w:rsidRPr="6CF54219">
        <w:rPr>
          <w:rFonts w:ascii="Times New Roman" w:eastAsia="Times New Roman" w:hAnsi="Times New Roman" w:cs="Times New Roman"/>
          <w:color w:val="000000" w:themeColor="text1"/>
          <w:sz w:val="24"/>
          <w:szCs w:val="24"/>
          <w:lang w:val="en-AU"/>
        </w:rPr>
        <w:t>ide</w:t>
      </w:r>
      <w:r>
        <w:rPr>
          <w:rFonts w:ascii="Times New Roman" w:eastAsia="Times New Roman" w:hAnsi="Times New Roman" w:cs="Times New Roman"/>
          <w:color w:val="000000" w:themeColor="text1"/>
          <w:sz w:val="24"/>
          <w:szCs w:val="24"/>
          <w:lang w:val="en-AU"/>
        </w:rPr>
        <w:t xml:space="preserve"> charts</w:t>
      </w:r>
    </w:p>
    <w:p w14:paraId="4AD214E2" w14:textId="7DE7B070" w:rsidR="00977C8A" w:rsidRDefault="00977C8A" w:rsidP="018FC134">
      <w:pPr>
        <w:numPr>
          <w:ilvl w:val="0"/>
          <w:numId w:val="1"/>
        </w:numPr>
        <w:spacing w:after="0" w:line="240" w:lineRule="auto"/>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other available data</w:t>
      </w:r>
    </w:p>
    <w:p w14:paraId="70FCDC02" w14:textId="77777777" w:rsidR="009F6263" w:rsidRDefault="009F6263" w:rsidP="6CF54219">
      <w:pPr>
        <w:spacing w:after="0" w:line="240" w:lineRule="auto"/>
        <w:rPr>
          <w:rFonts w:ascii="Times New Roman" w:eastAsia="Times New Roman" w:hAnsi="Times New Roman" w:cs="Times New Roman"/>
          <w:color w:val="000000" w:themeColor="text1"/>
          <w:sz w:val="27"/>
          <w:szCs w:val="27"/>
          <w:lang w:val="en-AU"/>
        </w:rPr>
      </w:pPr>
    </w:p>
    <w:p w14:paraId="69844341" w14:textId="217E4CD2" w:rsidR="00C56F09" w:rsidRPr="00C56F09" w:rsidRDefault="00DB7856" w:rsidP="6CF5421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themeColor="text1"/>
          <w:sz w:val="27"/>
          <w:szCs w:val="27"/>
          <w:lang w:val="en-AU"/>
        </w:rPr>
        <w:t>and describes a</w:t>
      </w:r>
      <w:r w:rsidR="00C56F09" w:rsidRPr="6CF54219">
        <w:rPr>
          <w:rFonts w:ascii="Times New Roman" w:eastAsia="Times New Roman" w:hAnsi="Times New Roman" w:cs="Times New Roman"/>
          <w:color w:val="000000" w:themeColor="text1"/>
          <w:sz w:val="27"/>
          <w:szCs w:val="27"/>
          <w:lang w:val="en-AU"/>
        </w:rPr>
        <w:t xml:space="preserve"> comprehensive analysis of</w:t>
      </w:r>
    </w:p>
    <w:p w14:paraId="1214FD84" w14:textId="77777777" w:rsidR="00C56F09" w:rsidRPr="00C56F09" w:rsidRDefault="00C56F09" w:rsidP="00C56F09">
      <w:pPr>
        <w:numPr>
          <w:ilvl w:val="0"/>
          <w:numId w:val="2"/>
        </w:numPr>
        <w:spacing w:after="0" w:line="240" w:lineRule="auto"/>
        <w:rPr>
          <w:rFonts w:ascii="Times New Roman" w:eastAsia="Times New Roman" w:hAnsi="Times New Roman" w:cs="Times New Roman"/>
          <w:color w:val="000000"/>
          <w:sz w:val="24"/>
          <w:szCs w:val="24"/>
          <w:lang w:eastAsia="en-CH"/>
        </w:rPr>
      </w:pPr>
      <w:r w:rsidRPr="6CF54219">
        <w:rPr>
          <w:rFonts w:ascii="Times New Roman" w:eastAsia="Times New Roman" w:hAnsi="Times New Roman" w:cs="Times New Roman"/>
          <w:color w:val="000000" w:themeColor="text1"/>
          <w:sz w:val="24"/>
          <w:szCs w:val="24"/>
          <w:lang w:val="en-AU"/>
        </w:rPr>
        <w:t>precipitation</w:t>
      </w:r>
    </w:p>
    <w:p w14:paraId="4A4E6FD1" w14:textId="77777777" w:rsidR="00C56F09" w:rsidRPr="00C56F09" w:rsidRDefault="00C56F09" w:rsidP="00C56F09">
      <w:pPr>
        <w:numPr>
          <w:ilvl w:val="0"/>
          <w:numId w:val="2"/>
        </w:numPr>
        <w:spacing w:after="0" w:line="240" w:lineRule="auto"/>
        <w:rPr>
          <w:rFonts w:ascii="Times New Roman" w:eastAsia="Times New Roman" w:hAnsi="Times New Roman" w:cs="Times New Roman"/>
          <w:color w:val="000000"/>
          <w:sz w:val="24"/>
          <w:szCs w:val="24"/>
          <w:lang w:eastAsia="en-CH"/>
        </w:rPr>
      </w:pPr>
      <w:r w:rsidRPr="6CF54219">
        <w:rPr>
          <w:rFonts w:ascii="Times New Roman" w:eastAsia="Times New Roman" w:hAnsi="Times New Roman" w:cs="Times New Roman"/>
          <w:color w:val="000000" w:themeColor="text1"/>
          <w:sz w:val="24"/>
          <w:szCs w:val="24"/>
          <w:lang w:val="en-AU"/>
        </w:rPr>
        <w:t>restrictions to visibility</w:t>
      </w:r>
    </w:p>
    <w:p w14:paraId="3E248DFA" w14:textId="2AED2322" w:rsidR="00C56F09" w:rsidRPr="00C56F09" w:rsidRDefault="00C56F09" w:rsidP="018FC134">
      <w:pPr>
        <w:numPr>
          <w:ilvl w:val="0"/>
          <w:numId w:val="2"/>
        </w:numPr>
        <w:spacing w:after="0" w:line="240" w:lineRule="auto"/>
        <w:rPr>
          <w:rFonts w:ascii="Times New Roman" w:eastAsia="Times New Roman" w:hAnsi="Times New Roman" w:cs="Times New Roman"/>
          <w:color w:val="000000"/>
          <w:sz w:val="24"/>
          <w:szCs w:val="24"/>
          <w:lang w:val="en-AU"/>
        </w:rPr>
      </w:pPr>
      <w:r w:rsidRPr="6CF54219">
        <w:rPr>
          <w:rFonts w:ascii="Times New Roman" w:eastAsia="Times New Roman" w:hAnsi="Times New Roman" w:cs="Times New Roman"/>
          <w:color w:val="000000" w:themeColor="text1"/>
          <w:sz w:val="24"/>
          <w:szCs w:val="24"/>
          <w:lang w:val="en-AU"/>
        </w:rPr>
        <w:lastRenderedPageBreak/>
        <w:t>surface winds</w:t>
      </w:r>
      <w:r w:rsidR="2961210E" w:rsidRPr="6CF54219">
        <w:rPr>
          <w:rFonts w:ascii="Times New Roman" w:eastAsia="Times New Roman" w:hAnsi="Times New Roman" w:cs="Times New Roman"/>
          <w:color w:val="000000" w:themeColor="text1"/>
          <w:sz w:val="24"/>
          <w:szCs w:val="24"/>
          <w:lang w:val="en-AU"/>
        </w:rPr>
        <w:t>, including area</w:t>
      </w:r>
      <w:r w:rsidR="009F6263">
        <w:rPr>
          <w:rFonts w:ascii="Times New Roman" w:eastAsia="Times New Roman" w:hAnsi="Times New Roman" w:cs="Times New Roman"/>
          <w:color w:val="000000" w:themeColor="text1"/>
          <w:sz w:val="24"/>
          <w:szCs w:val="24"/>
          <w:lang w:val="en-AU"/>
        </w:rPr>
        <w:t>s</w:t>
      </w:r>
      <w:r w:rsidR="2961210E" w:rsidRPr="6CF54219">
        <w:rPr>
          <w:rFonts w:ascii="Times New Roman" w:eastAsia="Times New Roman" w:hAnsi="Times New Roman" w:cs="Times New Roman"/>
          <w:color w:val="000000" w:themeColor="text1"/>
          <w:sz w:val="24"/>
          <w:szCs w:val="24"/>
          <w:lang w:val="en-AU"/>
        </w:rPr>
        <w:t xml:space="preserve"> of strong wind</w:t>
      </w:r>
      <w:r w:rsidR="009F6263">
        <w:rPr>
          <w:rFonts w:ascii="Times New Roman" w:eastAsia="Times New Roman" w:hAnsi="Times New Roman" w:cs="Times New Roman"/>
          <w:color w:val="000000" w:themeColor="text1"/>
          <w:sz w:val="24"/>
          <w:szCs w:val="24"/>
          <w:lang w:val="en-AU"/>
        </w:rPr>
        <w:t>s</w:t>
      </w:r>
    </w:p>
    <w:p w14:paraId="6C24C091" w14:textId="1197EA84" w:rsidR="00C56F09" w:rsidRPr="00C56F09" w:rsidRDefault="00C56F09" w:rsidP="018FC134">
      <w:pPr>
        <w:numPr>
          <w:ilvl w:val="0"/>
          <w:numId w:val="2"/>
        </w:numPr>
        <w:spacing w:after="0" w:line="240" w:lineRule="auto"/>
        <w:rPr>
          <w:rFonts w:ascii="Times New Roman" w:eastAsia="Times New Roman" w:hAnsi="Times New Roman" w:cs="Times New Roman"/>
          <w:color w:val="000000"/>
          <w:sz w:val="24"/>
          <w:szCs w:val="24"/>
        </w:rPr>
      </w:pPr>
      <w:r w:rsidRPr="6CF54219">
        <w:rPr>
          <w:rFonts w:ascii="Times New Roman" w:eastAsia="Times New Roman" w:hAnsi="Times New Roman" w:cs="Times New Roman"/>
          <w:color w:val="000000" w:themeColor="text1"/>
          <w:sz w:val="24"/>
          <w:szCs w:val="24"/>
          <w:lang w:val="en-AU"/>
        </w:rPr>
        <w:t>areas of significant weather</w:t>
      </w:r>
    </w:p>
    <w:p w14:paraId="58FC6E97" w14:textId="711D232E" w:rsidR="00C56F09" w:rsidRPr="00C56F09" w:rsidRDefault="00C56F09" w:rsidP="018FC134">
      <w:pPr>
        <w:numPr>
          <w:ilvl w:val="0"/>
          <w:numId w:val="2"/>
        </w:numPr>
        <w:spacing w:after="0" w:line="240" w:lineRule="auto"/>
        <w:rPr>
          <w:rFonts w:ascii="Times New Roman" w:eastAsia="Times New Roman" w:hAnsi="Times New Roman" w:cs="Times New Roman"/>
          <w:color w:val="000000"/>
          <w:sz w:val="24"/>
          <w:szCs w:val="24"/>
        </w:rPr>
      </w:pPr>
      <w:r w:rsidRPr="6CF54219">
        <w:rPr>
          <w:rFonts w:ascii="Times New Roman" w:eastAsia="Times New Roman" w:hAnsi="Times New Roman" w:cs="Times New Roman"/>
          <w:color w:val="000000" w:themeColor="text1"/>
          <w:sz w:val="24"/>
          <w:szCs w:val="24"/>
          <w:lang w:val="en-AU"/>
        </w:rPr>
        <w:t>synoptic features</w:t>
      </w:r>
      <w:r w:rsidR="009F6263">
        <w:rPr>
          <w:rFonts w:ascii="Times New Roman" w:eastAsia="Times New Roman" w:hAnsi="Times New Roman" w:cs="Times New Roman"/>
          <w:color w:val="000000" w:themeColor="text1"/>
          <w:sz w:val="24"/>
          <w:szCs w:val="24"/>
          <w:lang w:val="en-AU"/>
        </w:rPr>
        <w:t>,</w:t>
      </w:r>
      <w:r w:rsidRPr="6CF54219">
        <w:rPr>
          <w:rFonts w:ascii="Times New Roman" w:eastAsia="Times New Roman" w:hAnsi="Times New Roman" w:cs="Times New Roman"/>
          <w:color w:val="000000" w:themeColor="text1"/>
          <w:sz w:val="24"/>
          <w:szCs w:val="24"/>
          <w:lang w:val="en-AU"/>
        </w:rPr>
        <w:t xml:space="preserve"> including </w:t>
      </w:r>
      <w:r w:rsidR="009F6263">
        <w:rPr>
          <w:rFonts w:ascii="Times New Roman" w:eastAsia="Times New Roman" w:hAnsi="Times New Roman" w:cs="Times New Roman"/>
          <w:color w:val="000000" w:themeColor="text1"/>
          <w:sz w:val="24"/>
          <w:szCs w:val="24"/>
          <w:lang w:val="en-AU"/>
        </w:rPr>
        <w:t xml:space="preserve">large-scale </w:t>
      </w:r>
      <w:r w:rsidRPr="6CF54219">
        <w:rPr>
          <w:rFonts w:ascii="Times New Roman" w:eastAsia="Times New Roman" w:hAnsi="Times New Roman" w:cs="Times New Roman"/>
          <w:color w:val="000000" w:themeColor="text1"/>
          <w:sz w:val="24"/>
          <w:szCs w:val="24"/>
          <w:lang w:val="en-AU"/>
        </w:rPr>
        <w:t>motion</w:t>
      </w:r>
    </w:p>
    <w:p w14:paraId="7CC0EA79" w14:textId="457EB180" w:rsidR="6BE8B343" w:rsidRDefault="009F6263" w:rsidP="018FC134">
      <w:pPr>
        <w:numPr>
          <w:ilvl w:val="0"/>
          <w:numId w:val="2"/>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AU"/>
        </w:rPr>
        <w:t>sea s</w:t>
      </w:r>
      <w:r w:rsidR="6BE8B343" w:rsidRPr="6CF54219">
        <w:rPr>
          <w:rFonts w:ascii="Times New Roman" w:eastAsia="Times New Roman" w:hAnsi="Times New Roman" w:cs="Times New Roman"/>
          <w:color w:val="000000" w:themeColor="text1"/>
          <w:sz w:val="24"/>
          <w:szCs w:val="24"/>
          <w:lang w:val="en-AU"/>
        </w:rPr>
        <w:t>tate</w:t>
      </w:r>
    </w:p>
    <w:p w14:paraId="2C2A431D" w14:textId="53AC31D9" w:rsidR="666623E4" w:rsidRDefault="009F6263" w:rsidP="018FC134">
      <w:pPr>
        <w:numPr>
          <w:ilvl w:val="0"/>
          <w:numId w:val="2"/>
        </w:numPr>
        <w:spacing w:after="0" w:line="240" w:lineRule="auto"/>
        <w:rPr>
          <w:rFonts w:ascii="Times New Roman" w:eastAsia="Times New Roman" w:hAnsi="Times New Roman" w:cs="Times New Roman"/>
          <w:color w:val="000000" w:themeColor="text1"/>
          <w:sz w:val="24"/>
          <w:szCs w:val="24"/>
        </w:rPr>
      </w:pPr>
      <w:r w:rsidRPr="009F6263">
        <w:rPr>
          <w:rFonts w:ascii="Times New Roman" w:eastAsia="Times New Roman" w:hAnsi="Times New Roman" w:cs="Times New Roman"/>
          <w:color w:val="000000" w:themeColor="text1"/>
          <w:sz w:val="24"/>
          <w:szCs w:val="24"/>
          <w:lang w:val="en-US"/>
        </w:rPr>
        <w:t>i</w:t>
      </w:r>
      <w:r w:rsidR="666623E4" w:rsidRPr="6CF54219">
        <w:rPr>
          <w:rFonts w:ascii="Times New Roman" w:eastAsia="Times New Roman" w:hAnsi="Times New Roman" w:cs="Times New Roman"/>
          <w:color w:val="000000" w:themeColor="text1"/>
          <w:sz w:val="24"/>
          <w:szCs w:val="24"/>
        </w:rPr>
        <w:t>nteraction</w:t>
      </w:r>
      <w:r w:rsidRPr="009F6263">
        <w:rPr>
          <w:rFonts w:ascii="Times New Roman" w:eastAsia="Times New Roman" w:hAnsi="Times New Roman" w:cs="Times New Roman"/>
          <w:color w:val="000000" w:themeColor="text1"/>
          <w:sz w:val="24"/>
          <w:szCs w:val="24"/>
          <w:lang w:val="en-US"/>
        </w:rPr>
        <w:t>s</w:t>
      </w:r>
      <w:r w:rsidR="666623E4" w:rsidRPr="6CF54219">
        <w:rPr>
          <w:rFonts w:ascii="Times New Roman" w:eastAsia="Times New Roman" w:hAnsi="Times New Roman" w:cs="Times New Roman"/>
          <w:color w:val="000000" w:themeColor="text1"/>
          <w:sz w:val="24"/>
          <w:szCs w:val="24"/>
        </w:rPr>
        <w:t xml:space="preserve"> </w:t>
      </w:r>
      <w:r w:rsidRPr="009F6263">
        <w:rPr>
          <w:rFonts w:ascii="Times New Roman" w:eastAsia="Times New Roman" w:hAnsi="Times New Roman" w:cs="Times New Roman"/>
          <w:color w:val="000000" w:themeColor="text1"/>
          <w:sz w:val="24"/>
          <w:szCs w:val="24"/>
          <w:lang w:val="en-US"/>
        </w:rPr>
        <w:t>with</w:t>
      </w:r>
      <w:r w:rsidR="666623E4" w:rsidRPr="6CF54219">
        <w:rPr>
          <w:rFonts w:ascii="Times New Roman" w:eastAsia="Times New Roman" w:hAnsi="Times New Roman" w:cs="Times New Roman"/>
          <w:color w:val="000000" w:themeColor="text1"/>
          <w:sz w:val="24"/>
          <w:szCs w:val="24"/>
        </w:rPr>
        <w:t xml:space="preserve"> tide and river run-off, especially </w:t>
      </w:r>
      <w:r w:rsidR="744F00E5" w:rsidRPr="6CF54219">
        <w:rPr>
          <w:rFonts w:ascii="Times New Roman" w:eastAsia="Times New Roman" w:hAnsi="Times New Roman" w:cs="Times New Roman"/>
          <w:color w:val="000000" w:themeColor="text1"/>
          <w:sz w:val="24"/>
          <w:szCs w:val="24"/>
        </w:rPr>
        <w:t>near the coast</w:t>
      </w:r>
    </w:p>
    <w:p w14:paraId="6020943E" w14:textId="0F4169C3" w:rsidR="00A94598" w:rsidRDefault="00A94598" w:rsidP="018FC134">
      <w:pPr>
        <w:numPr>
          <w:ilvl w:val="0"/>
          <w:numId w:val="2"/>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fr-CH"/>
        </w:rPr>
        <w:t>other pertinent features</w:t>
      </w:r>
    </w:p>
    <w:p w14:paraId="11F63600" w14:textId="77777777" w:rsidR="00A94598" w:rsidRDefault="00A94598" w:rsidP="00A94598">
      <w:pPr>
        <w:spacing w:after="0" w:line="240" w:lineRule="auto"/>
        <w:rPr>
          <w:rFonts w:ascii="Times New Roman" w:eastAsia="Times New Roman" w:hAnsi="Times New Roman" w:cs="Times New Roman"/>
          <w:color w:val="000000" w:themeColor="text1"/>
          <w:sz w:val="24"/>
          <w:szCs w:val="24"/>
        </w:rPr>
      </w:pPr>
    </w:p>
    <w:p w14:paraId="3A7C3D9B" w14:textId="6D3E66A9" w:rsidR="00A94598" w:rsidRPr="0019540E" w:rsidRDefault="00A94598" w:rsidP="00A94598">
      <w:pPr>
        <w:spacing w:after="0" w:line="240" w:lineRule="auto"/>
        <w:rPr>
          <w:rFonts w:ascii="Times New Roman" w:eastAsia="Times New Roman" w:hAnsi="Times New Roman" w:cs="Times New Roman"/>
          <w:color w:val="000000"/>
          <w:sz w:val="27"/>
          <w:szCs w:val="27"/>
          <w:lang w:eastAsia="en-CH"/>
        </w:rPr>
      </w:pPr>
      <w:r w:rsidRPr="0019540E">
        <w:rPr>
          <w:rFonts w:ascii="Times New Roman" w:eastAsia="Times New Roman" w:hAnsi="Times New Roman" w:cs="Times New Roman"/>
          <w:color w:val="000000"/>
          <w:sz w:val="27"/>
          <w:szCs w:val="27"/>
          <w:lang w:val="en-AU" w:eastAsia="en-CH"/>
        </w:rPr>
        <w:t>The forecaster</w:t>
      </w:r>
      <w:r>
        <w:rPr>
          <w:rFonts w:ascii="Times New Roman" w:eastAsia="Times New Roman" w:hAnsi="Times New Roman" w:cs="Times New Roman"/>
          <w:color w:val="000000"/>
          <w:sz w:val="27"/>
          <w:szCs w:val="27"/>
          <w:lang w:val="en-AU" w:eastAsia="en-CH"/>
        </w:rPr>
        <w:t xml:space="preserve"> uses </w:t>
      </w:r>
      <w:r w:rsidR="00DB7856">
        <w:rPr>
          <w:rFonts w:ascii="Times New Roman" w:eastAsia="Times New Roman" w:hAnsi="Times New Roman" w:cs="Times New Roman"/>
          <w:color w:val="000000"/>
          <w:sz w:val="27"/>
          <w:szCs w:val="27"/>
          <w:lang w:val="en-AU" w:eastAsia="en-CH"/>
        </w:rPr>
        <w:t xml:space="preserve">their </w:t>
      </w:r>
      <w:r>
        <w:rPr>
          <w:rFonts w:ascii="Times New Roman" w:eastAsia="Times New Roman" w:hAnsi="Times New Roman" w:cs="Times New Roman"/>
          <w:color w:val="000000"/>
          <w:sz w:val="27"/>
          <w:szCs w:val="27"/>
          <w:lang w:val="en-AU" w:eastAsia="en-CH"/>
        </w:rPr>
        <w:t>meteorological knowledge to</w:t>
      </w:r>
    </w:p>
    <w:p w14:paraId="4B544940" w14:textId="77246BCE" w:rsidR="00A94598" w:rsidRPr="0019540E" w:rsidRDefault="00DB7856" w:rsidP="00A94598">
      <w:pPr>
        <w:numPr>
          <w:ilvl w:val="0"/>
          <w:numId w:val="3"/>
        </w:numPr>
        <w:spacing w:after="0" w:line="240" w:lineRule="auto"/>
        <w:rPr>
          <w:rFonts w:ascii="Times New Roman" w:eastAsia="Times New Roman" w:hAnsi="Times New Roman" w:cs="Times New Roman"/>
          <w:color w:val="000000"/>
          <w:sz w:val="24"/>
          <w:szCs w:val="24"/>
          <w:lang w:eastAsia="en-CH"/>
        </w:rPr>
      </w:pPr>
      <w:r>
        <w:rPr>
          <w:rFonts w:ascii="Times New Roman" w:eastAsia="Times New Roman" w:hAnsi="Times New Roman" w:cs="Times New Roman"/>
          <w:color w:val="000000"/>
          <w:sz w:val="24"/>
          <w:szCs w:val="24"/>
          <w:lang w:val="en-AU" w:eastAsia="en-CH"/>
        </w:rPr>
        <w:t>descri</w:t>
      </w:r>
      <w:r w:rsidR="00203929">
        <w:rPr>
          <w:rFonts w:ascii="Times New Roman" w:eastAsia="Times New Roman" w:hAnsi="Times New Roman" w:cs="Times New Roman"/>
          <w:color w:val="000000"/>
          <w:sz w:val="24"/>
          <w:szCs w:val="24"/>
          <w:lang w:val="en-AU" w:eastAsia="en-CH"/>
        </w:rPr>
        <w:t>b</w:t>
      </w:r>
      <w:r>
        <w:rPr>
          <w:rFonts w:ascii="Times New Roman" w:eastAsia="Times New Roman" w:hAnsi="Times New Roman" w:cs="Times New Roman"/>
          <w:color w:val="000000"/>
          <w:sz w:val="24"/>
          <w:szCs w:val="24"/>
          <w:lang w:val="en-AU" w:eastAsia="en-CH"/>
        </w:rPr>
        <w:t>e</w:t>
      </w:r>
      <w:r w:rsidR="00A94598" w:rsidRPr="0019540E">
        <w:rPr>
          <w:rFonts w:ascii="Times New Roman" w:eastAsia="Times New Roman" w:hAnsi="Times New Roman" w:cs="Times New Roman"/>
          <w:color w:val="000000"/>
          <w:sz w:val="24"/>
          <w:szCs w:val="24"/>
          <w:lang w:val="en-AU" w:eastAsia="en-CH"/>
        </w:rPr>
        <w:t xml:space="preserve"> plausible meteorological process</w:t>
      </w:r>
      <w:r w:rsidR="00A94598">
        <w:rPr>
          <w:rFonts w:ascii="Times New Roman" w:eastAsia="Times New Roman" w:hAnsi="Times New Roman" w:cs="Times New Roman"/>
          <w:color w:val="000000"/>
          <w:sz w:val="24"/>
          <w:szCs w:val="24"/>
          <w:lang w:val="en-AU" w:eastAsia="en-CH"/>
        </w:rPr>
        <w:t>es</w:t>
      </w:r>
      <w:r w:rsidR="00A94598" w:rsidRPr="0019540E">
        <w:rPr>
          <w:rFonts w:ascii="Times New Roman" w:eastAsia="Times New Roman" w:hAnsi="Times New Roman" w:cs="Times New Roman"/>
          <w:color w:val="000000"/>
          <w:sz w:val="24"/>
          <w:szCs w:val="24"/>
          <w:lang w:val="en-AU" w:eastAsia="en-CH"/>
        </w:rPr>
        <w:t xml:space="preserve"> at work that would produce the weather conditions. </w:t>
      </w:r>
    </w:p>
    <w:p w14:paraId="7B8AE7A0" w14:textId="3BED8F6C" w:rsidR="00A94598" w:rsidRPr="0019540E" w:rsidRDefault="00A94598" w:rsidP="00A94598">
      <w:pPr>
        <w:numPr>
          <w:ilvl w:val="0"/>
          <w:numId w:val="3"/>
        </w:numPr>
        <w:spacing w:after="0" w:line="240" w:lineRule="auto"/>
        <w:rPr>
          <w:rFonts w:ascii="Times New Roman" w:eastAsia="Times New Roman" w:hAnsi="Times New Roman" w:cs="Times New Roman"/>
          <w:color w:val="000000"/>
          <w:sz w:val="24"/>
          <w:szCs w:val="24"/>
          <w:lang w:eastAsia="en-CH"/>
        </w:rPr>
      </w:pPr>
      <w:r w:rsidRPr="0019540E">
        <w:rPr>
          <w:rFonts w:ascii="Times New Roman" w:eastAsia="Times New Roman" w:hAnsi="Times New Roman" w:cs="Times New Roman"/>
          <w:color w:val="000000"/>
          <w:sz w:val="24"/>
          <w:szCs w:val="24"/>
          <w:lang w:val="en-AU" w:eastAsia="en-CH"/>
        </w:rPr>
        <w:t>explain the meteorological process</w:t>
      </w:r>
      <w:r>
        <w:rPr>
          <w:rFonts w:ascii="Times New Roman" w:eastAsia="Times New Roman" w:hAnsi="Times New Roman" w:cs="Times New Roman"/>
          <w:color w:val="000000"/>
          <w:sz w:val="24"/>
          <w:szCs w:val="24"/>
          <w:lang w:val="en-AU" w:eastAsia="en-CH"/>
        </w:rPr>
        <w:t>es</w:t>
      </w:r>
      <w:r w:rsidRPr="0019540E">
        <w:rPr>
          <w:rFonts w:ascii="Times New Roman" w:eastAsia="Times New Roman" w:hAnsi="Times New Roman" w:cs="Times New Roman"/>
          <w:color w:val="000000"/>
          <w:sz w:val="24"/>
          <w:szCs w:val="24"/>
          <w:lang w:val="en-AU" w:eastAsia="en-CH"/>
        </w:rPr>
        <w:t xml:space="preserve"> at work</w:t>
      </w:r>
    </w:p>
    <w:p w14:paraId="1AE4DAFD" w14:textId="52157B0E" w:rsidR="00A94598" w:rsidRPr="0019540E" w:rsidRDefault="00A94598" w:rsidP="00A94598">
      <w:pPr>
        <w:numPr>
          <w:ilvl w:val="0"/>
          <w:numId w:val="3"/>
        </w:numPr>
        <w:spacing w:after="0" w:line="240" w:lineRule="auto"/>
        <w:rPr>
          <w:rFonts w:ascii="Times New Roman" w:eastAsia="Times New Roman" w:hAnsi="Times New Roman" w:cs="Times New Roman"/>
          <w:color w:val="000000"/>
          <w:sz w:val="24"/>
          <w:szCs w:val="24"/>
          <w:lang w:eastAsia="en-CH"/>
        </w:rPr>
      </w:pPr>
      <w:r w:rsidRPr="0019540E">
        <w:rPr>
          <w:rFonts w:ascii="Times New Roman" w:eastAsia="Times New Roman" w:hAnsi="Times New Roman" w:cs="Times New Roman"/>
          <w:color w:val="000000"/>
          <w:sz w:val="24"/>
          <w:szCs w:val="24"/>
          <w:lang w:val="en-AU" w:eastAsia="en-CH"/>
        </w:rPr>
        <w:t xml:space="preserve">explain </w:t>
      </w:r>
      <w:r w:rsidR="00203929">
        <w:rPr>
          <w:rFonts w:ascii="Times New Roman" w:eastAsia="Times New Roman" w:hAnsi="Times New Roman" w:cs="Times New Roman"/>
          <w:color w:val="000000"/>
          <w:sz w:val="24"/>
          <w:szCs w:val="24"/>
          <w:lang w:val="en-AU" w:eastAsia="en-CH"/>
        </w:rPr>
        <w:t>what</w:t>
      </w:r>
      <w:r w:rsidRPr="0019540E">
        <w:rPr>
          <w:rFonts w:ascii="Times New Roman" w:eastAsia="Times New Roman" w:hAnsi="Times New Roman" w:cs="Times New Roman"/>
          <w:color w:val="000000"/>
          <w:sz w:val="24"/>
          <w:szCs w:val="24"/>
          <w:lang w:val="en-AU" w:eastAsia="en-CH"/>
        </w:rPr>
        <w:t xml:space="preserve"> weather parameters </w:t>
      </w:r>
      <w:r w:rsidR="00203929">
        <w:rPr>
          <w:rFonts w:ascii="Times New Roman" w:eastAsia="Times New Roman" w:hAnsi="Times New Roman" w:cs="Times New Roman"/>
          <w:color w:val="000000"/>
          <w:sz w:val="24"/>
          <w:szCs w:val="24"/>
          <w:lang w:val="en-AU" w:eastAsia="en-CH"/>
        </w:rPr>
        <w:t>and phenomena might result or resulted</w:t>
      </w:r>
      <w:r>
        <w:rPr>
          <w:rFonts w:ascii="Times New Roman" w:eastAsia="Times New Roman" w:hAnsi="Times New Roman" w:cs="Times New Roman"/>
          <w:color w:val="000000"/>
          <w:sz w:val="24"/>
          <w:szCs w:val="24"/>
          <w:lang w:val="en-AU" w:eastAsia="en-CH"/>
        </w:rPr>
        <w:t>,</w:t>
      </w:r>
      <w:r w:rsidRPr="0019540E">
        <w:rPr>
          <w:rFonts w:ascii="Times New Roman" w:eastAsia="Times New Roman" w:hAnsi="Times New Roman" w:cs="Times New Roman"/>
          <w:color w:val="000000"/>
          <w:sz w:val="24"/>
          <w:szCs w:val="24"/>
          <w:lang w:val="en-AU" w:eastAsia="en-CH"/>
        </w:rPr>
        <w:t xml:space="preserve"> including</w:t>
      </w:r>
    </w:p>
    <w:p w14:paraId="58B1EB1C" w14:textId="77777777" w:rsidR="00A94598" w:rsidRPr="001954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sidRPr="0019540E">
        <w:rPr>
          <w:rFonts w:ascii="Times New Roman" w:eastAsia="Times New Roman" w:hAnsi="Times New Roman" w:cs="Times New Roman"/>
          <w:color w:val="000000"/>
          <w:sz w:val="24"/>
          <w:szCs w:val="24"/>
          <w:lang w:val="en-AU" w:eastAsia="en-CH"/>
        </w:rPr>
        <w:t>clouds</w:t>
      </w:r>
    </w:p>
    <w:p w14:paraId="3C956AC9" w14:textId="77777777" w:rsidR="00A94598" w:rsidRPr="001954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sidRPr="0019540E">
        <w:rPr>
          <w:rFonts w:ascii="Times New Roman" w:eastAsia="Times New Roman" w:hAnsi="Times New Roman" w:cs="Times New Roman"/>
          <w:color w:val="000000"/>
          <w:sz w:val="24"/>
          <w:szCs w:val="24"/>
          <w:lang w:val="en-AU" w:eastAsia="en-CH"/>
        </w:rPr>
        <w:t>precipitation</w:t>
      </w:r>
    </w:p>
    <w:p w14:paraId="4B2E8426" w14:textId="77777777" w:rsidR="00A94598" w:rsidRPr="001954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sidRPr="0019540E">
        <w:rPr>
          <w:rFonts w:ascii="Times New Roman" w:eastAsia="Times New Roman" w:hAnsi="Times New Roman" w:cs="Times New Roman"/>
          <w:color w:val="000000"/>
          <w:sz w:val="24"/>
          <w:szCs w:val="24"/>
          <w:lang w:val="en-AU" w:eastAsia="en-CH"/>
        </w:rPr>
        <w:t>restriction to visibility</w:t>
      </w:r>
    </w:p>
    <w:p w14:paraId="52908B8E" w14:textId="77777777" w:rsidR="00A94598" w:rsidRPr="005776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sidRPr="0019540E">
        <w:rPr>
          <w:rFonts w:ascii="Times New Roman" w:eastAsia="Times New Roman" w:hAnsi="Times New Roman" w:cs="Times New Roman"/>
          <w:color w:val="000000"/>
          <w:sz w:val="24"/>
          <w:szCs w:val="24"/>
          <w:lang w:val="en-AU" w:eastAsia="en-CH"/>
        </w:rPr>
        <w:t>surface winds</w:t>
      </w:r>
    </w:p>
    <w:p w14:paraId="0E46BA0E" w14:textId="77777777" w:rsidR="00A94598" w:rsidRPr="005776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Pr>
          <w:rFonts w:ascii="Times New Roman" w:eastAsia="Times New Roman" w:hAnsi="Times New Roman" w:cs="Times New Roman"/>
          <w:color w:val="000000"/>
          <w:sz w:val="24"/>
          <w:szCs w:val="24"/>
          <w:lang w:val="en-AU" w:eastAsia="en-CH"/>
        </w:rPr>
        <w:t>state of the sea</w:t>
      </w:r>
    </w:p>
    <w:p w14:paraId="4A5C5B0A" w14:textId="21BB6ADF" w:rsidR="00A94598" w:rsidRPr="005776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Pr>
          <w:rFonts w:ascii="Times New Roman" w:eastAsia="Times New Roman" w:hAnsi="Times New Roman" w:cs="Times New Roman"/>
          <w:color w:val="000000"/>
          <w:sz w:val="24"/>
          <w:szCs w:val="24"/>
          <w:lang w:val="en-AU" w:eastAsia="en-CH"/>
        </w:rPr>
        <w:t>tide and surge</w:t>
      </w:r>
    </w:p>
    <w:p w14:paraId="541D7210" w14:textId="2630490E" w:rsidR="00A94598" w:rsidRPr="005776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sidRPr="0057760E">
        <w:rPr>
          <w:rFonts w:ascii="Times New Roman" w:eastAsia="Times New Roman" w:hAnsi="Times New Roman" w:cs="Times New Roman"/>
          <w:color w:val="000000"/>
          <w:sz w:val="24"/>
          <w:szCs w:val="24"/>
          <w:lang w:val="en-AU" w:eastAsia="en-CH"/>
        </w:rPr>
        <w:t>other relevant information</w:t>
      </w:r>
      <w:r>
        <w:rPr>
          <w:rFonts w:ascii="Times New Roman" w:eastAsia="Times New Roman" w:hAnsi="Times New Roman" w:cs="Times New Roman"/>
          <w:color w:val="000000"/>
          <w:sz w:val="24"/>
          <w:szCs w:val="24"/>
          <w:lang w:val="en-AU" w:eastAsia="en-CH"/>
        </w:rPr>
        <w:t xml:space="preserve"> and impactful features</w:t>
      </w:r>
    </w:p>
    <w:p w14:paraId="7D84CF95" w14:textId="77777777" w:rsidR="00A94598" w:rsidRDefault="00A94598" w:rsidP="00A94598">
      <w:pPr>
        <w:spacing w:after="0" w:line="240" w:lineRule="auto"/>
        <w:rPr>
          <w:rFonts w:ascii="Times New Roman" w:eastAsia="Times New Roman" w:hAnsi="Times New Roman" w:cs="Times New Roman"/>
          <w:color w:val="000000" w:themeColor="text1"/>
          <w:sz w:val="24"/>
          <w:szCs w:val="24"/>
        </w:rPr>
      </w:pPr>
    </w:p>
    <w:p w14:paraId="10577C0C" w14:textId="77777777" w:rsidR="007104CE" w:rsidRDefault="007104CE" w:rsidP="007104CE">
      <w:pPr>
        <w:spacing w:after="0" w:line="240" w:lineRule="auto"/>
        <w:rPr>
          <w:rFonts w:ascii="Times New Roman" w:eastAsia="Times New Roman" w:hAnsi="Times New Roman" w:cs="Times New Roman"/>
          <w:color w:val="000000"/>
          <w:sz w:val="27"/>
          <w:szCs w:val="27"/>
          <w:lang w:val="en-AU" w:eastAsia="en-CH"/>
        </w:rPr>
      </w:pPr>
      <w:r w:rsidRPr="003A234A">
        <w:rPr>
          <w:rFonts w:ascii="Times New Roman" w:eastAsia="Times New Roman" w:hAnsi="Times New Roman" w:cs="Times New Roman"/>
          <w:b/>
          <w:bCs/>
          <w:color w:val="000000"/>
          <w:sz w:val="27"/>
          <w:szCs w:val="27"/>
          <w:lang w:val="en-AU" w:eastAsia="en-CH"/>
        </w:rPr>
        <w:t>Example questions</w:t>
      </w:r>
      <w:r>
        <w:rPr>
          <w:rFonts w:ascii="Times New Roman" w:eastAsia="Times New Roman" w:hAnsi="Times New Roman" w:cs="Times New Roman"/>
          <w:b/>
          <w:bCs/>
          <w:color w:val="000000"/>
          <w:sz w:val="27"/>
          <w:szCs w:val="27"/>
          <w:lang w:val="en-AU" w:eastAsia="en-CH"/>
        </w:rPr>
        <w:t xml:space="preserve"> and evidence criteria</w:t>
      </w:r>
      <w:r>
        <w:rPr>
          <w:rFonts w:ascii="Times New Roman" w:eastAsia="Times New Roman" w:hAnsi="Times New Roman" w:cs="Times New Roman"/>
          <w:color w:val="000000"/>
          <w:sz w:val="27"/>
          <w:szCs w:val="27"/>
          <w:lang w:val="en-AU" w:eastAsia="en-CH"/>
        </w:rPr>
        <w:t>:</w:t>
      </w:r>
    </w:p>
    <w:p w14:paraId="073EA3F7" w14:textId="77777777" w:rsidR="007104CE" w:rsidRDefault="007104CE" w:rsidP="007104CE">
      <w:pPr>
        <w:spacing w:after="0" w:line="240" w:lineRule="auto"/>
        <w:rPr>
          <w:rFonts w:ascii="Times New Roman" w:eastAsia="Times New Roman" w:hAnsi="Times New Roman" w:cs="Times New Roman"/>
          <w:color w:val="000000"/>
          <w:sz w:val="24"/>
          <w:szCs w:val="24"/>
          <w:lang w:val="en-AU" w:eastAsia="en-CH"/>
        </w:rPr>
      </w:pPr>
    </w:p>
    <w:p w14:paraId="0924F8C6" w14:textId="77777777" w:rsidR="007104CE" w:rsidRDefault="007104CE" w:rsidP="007104CE">
      <w:pPr>
        <w:spacing w:after="0" w:line="240" w:lineRule="auto"/>
        <w:rPr>
          <w:rFonts w:ascii="Times New Roman" w:eastAsia="Times New Roman" w:hAnsi="Times New Roman" w:cs="Times New Roman"/>
          <w:color w:val="000000"/>
          <w:sz w:val="24"/>
          <w:szCs w:val="24"/>
          <w:lang w:val="en-AU" w:eastAsia="en-CH"/>
        </w:rPr>
      </w:pPr>
      <w:r w:rsidRPr="003A234A">
        <w:rPr>
          <w:rFonts w:ascii="Times New Roman" w:eastAsia="Times New Roman" w:hAnsi="Times New Roman" w:cs="Times New Roman"/>
          <w:color w:val="000000"/>
          <w:sz w:val="24"/>
          <w:szCs w:val="24"/>
          <w:lang w:val="en-AU" w:eastAsia="en-CH"/>
        </w:rPr>
        <w:t xml:space="preserve">The following questions are based on </w:t>
      </w:r>
      <w:r>
        <w:rPr>
          <w:rFonts w:ascii="Times New Roman" w:eastAsia="Times New Roman" w:hAnsi="Times New Roman" w:cs="Times New Roman"/>
          <w:color w:val="000000"/>
          <w:sz w:val="24"/>
          <w:szCs w:val="24"/>
          <w:lang w:val="en-AU" w:eastAsia="en-CH"/>
        </w:rPr>
        <w:t>situations involving</w:t>
      </w:r>
      <w:r w:rsidRPr="003A234A">
        <w:rPr>
          <w:rFonts w:ascii="Times New Roman" w:eastAsia="Times New Roman" w:hAnsi="Times New Roman" w:cs="Times New Roman"/>
          <w:color w:val="000000"/>
          <w:sz w:val="24"/>
          <w:szCs w:val="24"/>
          <w:lang w:val="en-AU" w:eastAsia="en-CH"/>
        </w:rPr>
        <w:t xml:space="preserve"> strong winds</w:t>
      </w:r>
      <w:r>
        <w:rPr>
          <w:rFonts w:ascii="Times New Roman" w:eastAsia="Times New Roman" w:hAnsi="Times New Roman" w:cs="Times New Roman"/>
          <w:color w:val="000000"/>
          <w:sz w:val="24"/>
          <w:szCs w:val="24"/>
          <w:lang w:val="en-AU" w:eastAsia="en-CH"/>
        </w:rPr>
        <w:t>, but similar questions can be developed for other phenomena based on these models. The questions should attempt to address all the performance criteria for the phenomenon being assessed, including those related to maintaining a weather watch, analysing and diagnosing the weather, evaluating existing forecasts currently in place, making amendments, forecasting</w:t>
      </w:r>
    </w:p>
    <w:p w14:paraId="6A6886B0" w14:textId="77777777" w:rsidR="007104CE" w:rsidRDefault="007104CE" w:rsidP="007104CE">
      <w:pPr>
        <w:spacing w:after="0" w:line="240" w:lineRule="auto"/>
        <w:rPr>
          <w:rFonts w:ascii="Times New Roman" w:eastAsia="Times New Roman" w:hAnsi="Times New Roman" w:cs="Times New Roman"/>
          <w:color w:val="000000"/>
          <w:sz w:val="24"/>
          <w:szCs w:val="24"/>
          <w:lang w:val="en-AU" w:eastAsia="en-CH"/>
        </w:rPr>
      </w:pPr>
    </w:p>
    <w:p w14:paraId="47040812" w14:textId="77777777" w:rsidR="007104CE" w:rsidRPr="003A234A" w:rsidRDefault="007104CE" w:rsidP="007104CE">
      <w:pPr>
        <w:spacing w:after="0" w:line="240" w:lineRule="auto"/>
        <w:rPr>
          <w:rFonts w:ascii="Times New Roman" w:eastAsia="Times New Roman" w:hAnsi="Times New Roman" w:cs="Times New Roman"/>
          <w:color w:val="000000"/>
          <w:sz w:val="24"/>
          <w:szCs w:val="24"/>
          <w:lang w:val="en-AU" w:eastAsia="en-CH"/>
        </w:rPr>
      </w:pPr>
      <w:r>
        <w:rPr>
          <w:rFonts w:ascii="Times New Roman" w:eastAsia="Times New Roman" w:hAnsi="Times New Roman" w:cs="Times New Roman"/>
          <w:color w:val="000000"/>
          <w:sz w:val="24"/>
          <w:szCs w:val="24"/>
          <w:lang w:val="en-AU" w:eastAsia="en-CH"/>
        </w:rPr>
        <w:t xml:space="preserve">The questions might address a hypothetical situation and provided data products or could ask the forecaster to recall a prior experience in detail. </w:t>
      </w:r>
    </w:p>
    <w:p w14:paraId="00B6773B" w14:textId="77777777" w:rsidR="007104CE" w:rsidRDefault="007104CE" w:rsidP="007104CE">
      <w:pPr>
        <w:spacing w:after="0" w:line="240" w:lineRule="auto"/>
        <w:rPr>
          <w:rFonts w:ascii="Times New Roman" w:eastAsia="Times New Roman" w:hAnsi="Times New Roman" w:cs="Times New Roman"/>
          <w:color w:val="000000"/>
          <w:sz w:val="27"/>
          <w:szCs w:val="27"/>
          <w:lang w:val="en-AU" w:eastAsia="en-CH"/>
        </w:rPr>
      </w:pPr>
    </w:p>
    <w:p w14:paraId="7308B9FE" w14:textId="77777777" w:rsidR="007104CE" w:rsidRPr="0043375B" w:rsidRDefault="007104CE" w:rsidP="007104CE">
      <w:pPr>
        <w:pStyle w:val="paragraph"/>
        <w:numPr>
          <w:ilvl w:val="0"/>
          <w:numId w:val="4"/>
        </w:numPr>
        <w:spacing w:before="0" w:beforeAutospacing="0" w:after="0" w:afterAutospacing="0"/>
        <w:textAlignment w:val="baseline"/>
      </w:pPr>
      <w:r w:rsidRPr="0043375B">
        <w:rPr>
          <w:rStyle w:val="normaltextrun"/>
          <w:lang w:val="en-CA"/>
        </w:rPr>
        <w:t>Describe a time when you effectively forecast Strong wind over Coastal or International Water   </w:t>
      </w:r>
      <w:r w:rsidRPr="0043375B">
        <w:rPr>
          <w:rStyle w:val="eop"/>
        </w:rPr>
        <w:t> </w:t>
      </w:r>
    </w:p>
    <w:p w14:paraId="30D441E2" w14:textId="77777777" w:rsidR="007104CE" w:rsidRPr="0043375B" w:rsidRDefault="007104CE" w:rsidP="007104CE">
      <w:pPr>
        <w:pStyle w:val="paragraph"/>
        <w:numPr>
          <w:ilvl w:val="0"/>
          <w:numId w:val="4"/>
        </w:numPr>
        <w:spacing w:before="0" w:beforeAutospacing="0" w:after="0" w:afterAutospacing="0"/>
        <w:textAlignment w:val="baseline"/>
      </w:pPr>
      <w:r>
        <w:rPr>
          <w:rStyle w:val="normaltextrun"/>
          <w:lang w:val="en-CA"/>
        </w:rPr>
        <w:t>Perform</w:t>
      </w:r>
      <w:r w:rsidRPr="0043375B">
        <w:rPr>
          <w:rStyle w:val="normaltextrun"/>
          <w:lang w:val="en-CA"/>
        </w:rPr>
        <w:t xml:space="preserve"> a synoptic analysis including latest MSLP chart analysis. Determine the synoptic flow over your area of responsibil</w:t>
      </w:r>
      <w:r>
        <w:rPr>
          <w:rStyle w:val="normaltextrun"/>
          <w:lang w:val="en-CA"/>
        </w:rPr>
        <w:t>ity</w:t>
      </w:r>
      <w:r w:rsidRPr="0043375B">
        <w:rPr>
          <w:rStyle w:val="normaltextrun"/>
          <w:lang w:val="en-CA"/>
        </w:rPr>
        <w:t>. </w:t>
      </w:r>
      <w:r w:rsidRPr="0043375B">
        <w:rPr>
          <w:rStyle w:val="eop"/>
        </w:rPr>
        <w:t> </w:t>
      </w:r>
    </w:p>
    <w:p w14:paraId="59F03CD0" w14:textId="77777777" w:rsidR="007104CE" w:rsidRPr="0043375B" w:rsidRDefault="007104CE" w:rsidP="007104CE">
      <w:pPr>
        <w:pStyle w:val="paragraph"/>
        <w:numPr>
          <w:ilvl w:val="0"/>
          <w:numId w:val="4"/>
        </w:numPr>
        <w:spacing w:before="0" w:beforeAutospacing="0" w:after="0" w:afterAutospacing="0"/>
        <w:textAlignment w:val="baseline"/>
      </w:pPr>
      <w:r w:rsidRPr="0043375B">
        <w:rPr>
          <w:rStyle w:val="normaltextrun"/>
          <w:lang w:val="en-CA"/>
        </w:rPr>
        <w:t xml:space="preserve">Identify significant features such as </w:t>
      </w:r>
      <w:r>
        <w:rPr>
          <w:rStyle w:val="normaltextrun"/>
          <w:lang w:val="en-CA"/>
        </w:rPr>
        <w:t>a t</w:t>
      </w:r>
      <w:r w:rsidRPr="0043375B">
        <w:rPr>
          <w:rStyle w:val="normaltextrun"/>
          <w:lang w:val="en-CA"/>
        </w:rPr>
        <w:t>ight pressure gradient/area of speed convergence/active cloud bands/trough lines/deepening low pressure system/ blocking high pressure system.</w:t>
      </w:r>
      <w:r w:rsidRPr="0043375B">
        <w:rPr>
          <w:rStyle w:val="eop"/>
        </w:rPr>
        <w:t> </w:t>
      </w:r>
    </w:p>
    <w:p w14:paraId="7059DCDD" w14:textId="77777777" w:rsidR="007104CE" w:rsidRPr="0043375B" w:rsidRDefault="007104CE" w:rsidP="007104CE">
      <w:pPr>
        <w:pStyle w:val="paragraph"/>
        <w:numPr>
          <w:ilvl w:val="0"/>
          <w:numId w:val="4"/>
        </w:numPr>
        <w:spacing w:before="0" w:beforeAutospacing="0" w:after="0" w:afterAutospacing="0"/>
        <w:textAlignment w:val="baseline"/>
      </w:pPr>
      <w:r>
        <w:rPr>
          <w:rStyle w:val="normaltextrun"/>
          <w:lang w:val="en-CA"/>
        </w:rPr>
        <w:t>U</w:t>
      </w:r>
      <w:r w:rsidRPr="0043375B">
        <w:rPr>
          <w:rStyle w:val="normaltextrun"/>
          <w:lang w:val="en-CA"/>
        </w:rPr>
        <w:t xml:space="preserve">se satellite imagery or other tools </w:t>
      </w:r>
      <w:r>
        <w:rPr>
          <w:rStyle w:val="normaltextrun"/>
          <w:lang w:val="en-CA"/>
        </w:rPr>
        <w:t>to identify</w:t>
      </w:r>
      <w:r w:rsidRPr="0043375B">
        <w:rPr>
          <w:rStyle w:val="normaltextrun"/>
          <w:lang w:val="en-CA"/>
        </w:rPr>
        <w:t xml:space="preserve"> typical signatures or active features</w:t>
      </w:r>
      <w:r w:rsidRPr="0043375B">
        <w:rPr>
          <w:rStyle w:val="eop"/>
        </w:rPr>
        <w:t> </w:t>
      </w:r>
      <w:r w:rsidRPr="003A234A">
        <w:rPr>
          <w:rStyle w:val="eop"/>
          <w:lang w:val="en-US"/>
        </w:rPr>
        <w:t>of c</w:t>
      </w:r>
      <w:r>
        <w:rPr>
          <w:rStyle w:val="eop"/>
          <w:lang w:val="en-US"/>
        </w:rPr>
        <w:t>oncern</w:t>
      </w:r>
    </w:p>
    <w:p w14:paraId="427AFA4E" w14:textId="77777777" w:rsidR="007104CE" w:rsidRPr="0043375B" w:rsidRDefault="007104CE" w:rsidP="007104CE">
      <w:pPr>
        <w:pStyle w:val="paragraph"/>
        <w:numPr>
          <w:ilvl w:val="0"/>
          <w:numId w:val="4"/>
        </w:numPr>
        <w:spacing w:before="0" w:beforeAutospacing="0" w:after="0" w:afterAutospacing="0"/>
        <w:textAlignment w:val="baseline"/>
      </w:pPr>
      <w:r>
        <w:rPr>
          <w:rStyle w:val="normaltextrun"/>
          <w:lang w:val="en-CA"/>
        </w:rPr>
        <w:t>E</w:t>
      </w:r>
      <w:r w:rsidRPr="0043375B">
        <w:rPr>
          <w:rStyle w:val="normaltextrun"/>
          <w:lang w:val="en-CA"/>
        </w:rPr>
        <w:t xml:space="preserve">xamine </w:t>
      </w:r>
      <w:r>
        <w:rPr>
          <w:rStyle w:val="normaltextrun"/>
          <w:lang w:val="en-CA"/>
        </w:rPr>
        <w:t xml:space="preserve">and describe the </w:t>
      </w:r>
      <w:r w:rsidRPr="0043375B">
        <w:rPr>
          <w:rStyle w:val="normaltextrun"/>
          <w:lang w:val="en-CA"/>
        </w:rPr>
        <w:t>latest observation</w:t>
      </w:r>
      <w:r>
        <w:rPr>
          <w:rStyle w:val="normaltextrun"/>
          <w:lang w:val="en-CA"/>
        </w:rPr>
        <w:t>s</w:t>
      </w:r>
      <w:r w:rsidRPr="0043375B">
        <w:rPr>
          <w:rStyle w:val="normaltextrun"/>
          <w:lang w:val="en-CA"/>
        </w:rPr>
        <w:t xml:space="preserve"> from coastal station</w:t>
      </w:r>
      <w:r>
        <w:rPr>
          <w:rStyle w:val="normaltextrun"/>
          <w:lang w:val="en-CA"/>
        </w:rPr>
        <w:t>s</w:t>
      </w:r>
      <w:r w:rsidRPr="0043375B">
        <w:rPr>
          <w:rStyle w:val="normaltextrun"/>
          <w:lang w:val="en-CA"/>
        </w:rPr>
        <w:t xml:space="preserve">/drifting buoys/offshore wind sensors. If the area of interest is further away over open waters, </w:t>
      </w:r>
      <w:r>
        <w:rPr>
          <w:rStyle w:val="normaltextrun"/>
          <w:lang w:val="en-CA"/>
        </w:rPr>
        <w:t>use</w:t>
      </w:r>
      <w:r w:rsidRPr="0043375B">
        <w:rPr>
          <w:rStyle w:val="normaltextrun"/>
          <w:lang w:val="en-CA"/>
        </w:rPr>
        <w:t xml:space="preserve"> the scatterometer wind</w:t>
      </w:r>
      <w:r>
        <w:rPr>
          <w:rStyle w:val="normaltextrun"/>
          <w:lang w:val="en-CA"/>
        </w:rPr>
        <w:t xml:space="preserve"> observations</w:t>
      </w:r>
      <w:r w:rsidRPr="0043375B">
        <w:rPr>
          <w:rStyle w:val="normaltextrun"/>
          <w:lang w:val="en-CA"/>
        </w:rPr>
        <w:t> </w:t>
      </w:r>
      <w:r w:rsidRPr="0043375B">
        <w:rPr>
          <w:rStyle w:val="eop"/>
        </w:rPr>
        <w:t> </w:t>
      </w:r>
    </w:p>
    <w:p w14:paraId="02E14B18" w14:textId="77777777" w:rsidR="007104CE" w:rsidRPr="0043375B" w:rsidRDefault="007104CE" w:rsidP="007104CE">
      <w:pPr>
        <w:pStyle w:val="paragraph"/>
        <w:numPr>
          <w:ilvl w:val="0"/>
          <w:numId w:val="4"/>
        </w:numPr>
        <w:spacing w:before="0" w:beforeAutospacing="0" w:after="0" w:afterAutospacing="0"/>
        <w:textAlignment w:val="baseline"/>
      </w:pPr>
      <w:r w:rsidRPr="0043375B">
        <w:rPr>
          <w:rStyle w:val="normaltextrun"/>
        </w:rPr>
        <w:t>Determine the forecast wind speed by considering the latest Numerical Weather Prediction</w:t>
      </w:r>
      <w:r w:rsidRPr="003A234A">
        <w:rPr>
          <w:rStyle w:val="normaltextrun"/>
          <w:lang w:val="en-US"/>
        </w:rPr>
        <w:t xml:space="preserve"> </w:t>
      </w:r>
      <w:r w:rsidRPr="0043375B">
        <w:rPr>
          <w:rStyle w:val="normaltextrun"/>
        </w:rPr>
        <w:t>(NWP)</w:t>
      </w:r>
      <w:r w:rsidRPr="0043375B">
        <w:rPr>
          <w:rStyle w:val="eop"/>
        </w:rPr>
        <w:t> </w:t>
      </w:r>
      <w:r w:rsidRPr="003A234A">
        <w:rPr>
          <w:rStyle w:val="eop"/>
          <w:lang w:val="en-US"/>
        </w:rPr>
        <w:t>a</w:t>
      </w:r>
      <w:r>
        <w:rPr>
          <w:rStyle w:val="eop"/>
          <w:lang w:val="en-US"/>
        </w:rPr>
        <w:t>nalysis and forecasts</w:t>
      </w:r>
    </w:p>
    <w:p w14:paraId="180A9982" w14:textId="77777777" w:rsidR="007104CE" w:rsidRDefault="007104CE" w:rsidP="007104CE">
      <w:pPr>
        <w:pStyle w:val="paragraph"/>
        <w:numPr>
          <w:ilvl w:val="0"/>
          <w:numId w:val="4"/>
        </w:numPr>
        <w:spacing w:before="0" w:beforeAutospacing="0" w:after="0" w:afterAutospacing="0"/>
        <w:textAlignment w:val="baseline"/>
        <w:rPr>
          <w:rStyle w:val="normaltextrun"/>
        </w:rPr>
      </w:pPr>
      <w:r>
        <w:rPr>
          <w:rStyle w:val="normaltextrun"/>
          <w:lang w:val="en-US"/>
        </w:rPr>
        <w:t>Will</w:t>
      </w:r>
      <w:r w:rsidRPr="003A234A">
        <w:rPr>
          <w:rStyle w:val="normaltextrun"/>
          <w:lang w:val="en-US"/>
        </w:rPr>
        <w:t xml:space="preserve"> </w:t>
      </w:r>
      <w:r>
        <w:rPr>
          <w:rStyle w:val="normaltextrun"/>
          <w:lang w:val="en-US"/>
        </w:rPr>
        <w:t xml:space="preserve">strong </w:t>
      </w:r>
      <w:r w:rsidRPr="003A234A">
        <w:rPr>
          <w:rStyle w:val="normaltextrun"/>
          <w:lang w:val="en-US"/>
        </w:rPr>
        <w:t>wind</w:t>
      </w:r>
      <w:r>
        <w:rPr>
          <w:rStyle w:val="normaltextrun"/>
          <w:lang w:val="en-US"/>
        </w:rPr>
        <w:t xml:space="preserve"> speeds</w:t>
      </w:r>
      <w:r w:rsidRPr="003A234A">
        <w:rPr>
          <w:rStyle w:val="normaltextrun"/>
          <w:lang w:val="en-US"/>
        </w:rPr>
        <w:t xml:space="preserve"> </w:t>
      </w:r>
      <w:r>
        <w:rPr>
          <w:rStyle w:val="normaltextrun"/>
          <w:lang w:val="en-US"/>
        </w:rPr>
        <w:t>exceed</w:t>
      </w:r>
      <w:r w:rsidRPr="0043375B">
        <w:rPr>
          <w:rStyle w:val="normaltextrun"/>
        </w:rPr>
        <w:t xml:space="preserve"> your national threshold for Strong winds? Consider the area that the strong winds would affect.</w:t>
      </w:r>
    </w:p>
    <w:p w14:paraId="69AFD623" w14:textId="77777777" w:rsidR="007104CE" w:rsidRPr="0043375B" w:rsidRDefault="007104CE" w:rsidP="007104CE">
      <w:pPr>
        <w:pStyle w:val="paragraph"/>
        <w:numPr>
          <w:ilvl w:val="0"/>
          <w:numId w:val="4"/>
        </w:numPr>
        <w:spacing w:before="0" w:beforeAutospacing="0" w:after="0" w:afterAutospacing="0"/>
        <w:textAlignment w:val="baseline"/>
      </w:pPr>
      <w:r w:rsidRPr="0043375B">
        <w:rPr>
          <w:rStyle w:val="normaltextrun"/>
          <w:lang w:val="en-CA"/>
        </w:rPr>
        <w:t xml:space="preserve">When all criteria are evaluated and thresholds are met, </w:t>
      </w:r>
      <w:r>
        <w:rPr>
          <w:rStyle w:val="normaltextrun"/>
          <w:lang w:val="en-CA"/>
        </w:rPr>
        <w:t>what type of forecast or warning is or could be required?</w:t>
      </w:r>
      <w:r w:rsidRPr="0043375B">
        <w:rPr>
          <w:rStyle w:val="eop"/>
        </w:rPr>
        <w:t> </w:t>
      </w:r>
    </w:p>
    <w:p w14:paraId="19B6D941" w14:textId="77777777" w:rsidR="007104CE" w:rsidRDefault="007104CE" w:rsidP="007104CE">
      <w:pPr>
        <w:pStyle w:val="paragraph"/>
        <w:numPr>
          <w:ilvl w:val="0"/>
          <w:numId w:val="4"/>
        </w:numPr>
        <w:spacing w:before="0" w:beforeAutospacing="0" w:after="0" w:afterAutospacing="0"/>
        <w:textAlignment w:val="baseline"/>
        <w:rPr>
          <w:rStyle w:val="normaltextrun"/>
        </w:rPr>
      </w:pPr>
      <w:r w:rsidRPr="00D72E0A">
        <w:rPr>
          <w:rStyle w:val="normaltextrun"/>
          <w:lang w:val="en-US"/>
        </w:rPr>
        <w:lastRenderedPageBreak/>
        <w:t xml:space="preserve">Do strong winds forecasts </w:t>
      </w:r>
      <w:r>
        <w:rPr>
          <w:rStyle w:val="normaltextrun"/>
          <w:lang w:val="en-US"/>
        </w:rPr>
        <w:t xml:space="preserve">and warnings </w:t>
      </w:r>
      <w:r w:rsidRPr="00D72E0A">
        <w:rPr>
          <w:rStyle w:val="normaltextrun"/>
          <w:lang w:val="en-US"/>
        </w:rPr>
        <w:t>appear consisten</w:t>
      </w:r>
      <w:r>
        <w:rPr>
          <w:rStyle w:val="normaltextrun"/>
          <w:lang w:val="en-US"/>
        </w:rPr>
        <w:t>t</w:t>
      </w:r>
      <w:r w:rsidRPr="00D72E0A">
        <w:rPr>
          <w:rStyle w:val="normaltextrun"/>
          <w:lang w:val="en-US"/>
        </w:rPr>
        <w:t xml:space="preserve"> across neighboring forecast areas and national boun</w:t>
      </w:r>
      <w:r>
        <w:rPr>
          <w:rStyle w:val="normaltextrun"/>
          <w:lang w:val="en-US"/>
        </w:rPr>
        <w:t>daries? What can be done to make them more consistent?</w:t>
      </w:r>
      <w:r w:rsidRPr="00D72E0A">
        <w:rPr>
          <w:rStyle w:val="normaltextrun"/>
          <w:lang w:val="en-US"/>
        </w:rPr>
        <w:t xml:space="preserve"> </w:t>
      </w:r>
    </w:p>
    <w:p w14:paraId="16B9529B" w14:textId="77777777" w:rsidR="007104CE" w:rsidRPr="0043375B" w:rsidRDefault="007104CE" w:rsidP="007104CE">
      <w:pPr>
        <w:pStyle w:val="paragraph"/>
        <w:numPr>
          <w:ilvl w:val="0"/>
          <w:numId w:val="4"/>
        </w:numPr>
        <w:spacing w:before="0" w:beforeAutospacing="0" w:after="0" w:afterAutospacing="0"/>
        <w:textAlignment w:val="baseline"/>
      </w:pPr>
      <w:r w:rsidRPr="00D72E0A">
        <w:rPr>
          <w:rStyle w:val="normaltextrun"/>
          <w:lang w:val="en-US"/>
        </w:rPr>
        <w:t>When will impactful weather begin</w:t>
      </w:r>
      <w:r>
        <w:rPr>
          <w:rStyle w:val="normaltextrun"/>
          <w:lang w:val="en-US"/>
        </w:rPr>
        <w:t>,</w:t>
      </w:r>
      <w:r w:rsidRPr="00D72E0A">
        <w:rPr>
          <w:rStyle w:val="normaltextrun"/>
          <w:lang w:val="en-US"/>
        </w:rPr>
        <w:t xml:space="preserve"> and </w:t>
      </w:r>
      <w:r>
        <w:rPr>
          <w:rStyle w:val="normaltextrun"/>
          <w:lang w:val="en-US"/>
        </w:rPr>
        <w:t xml:space="preserve">when will it </w:t>
      </w:r>
      <w:r w:rsidRPr="00D72E0A">
        <w:rPr>
          <w:rStyle w:val="normaltextrun"/>
          <w:lang w:val="en-US"/>
        </w:rPr>
        <w:t>cease to be a threat?</w:t>
      </w:r>
      <w:r w:rsidRPr="0043375B">
        <w:rPr>
          <w:rStyle w:val="eop"/>
        </w:rPr>
        <w:t> </w:t>
      </w:r>
    </w:p>
    <w:p w14:paraId="5EA2BC6E" w14:textId="77777777" w:rsidR="007104CE" w:rsidRPr="0043375B" w:rsidRDefault="007104CE" w:rsidP="007104CE">
      <w:pPr>
        <w:pStyle w:val="paragraph"/>
        <w:numPr>
          <w:ilvl w:val="0"/>
          <w:numId w:val="4"/>
        </w:numPr>
        <w:spacing w:before="0" w:beforeAutospacing="0" w:after="0" w:afterAutospacing="0"/>
        <w:textAlignment w:val="baseline"/>
      </w:pPr>
      <w:r>
        <w:rPr>
          <w:rStyle w:val="normaltextrun"/>
          <w:lang w:val="en-CA"/>
        </w:rPr>
        <w:t>If strong winds are identified or predicted</w:t>
      </w:r>
      <w:r w:rsidRPr="0043375B">
        <w:rPr>
          <w:rStyle w:val="normaltextrun"/>
          <w:lang w:val="en-CA"/>
        </w:rPr>
        <w:t xml:space="preserve">, can </w:t>
      </w:r>
      <w:r>
        <w:rPr>
          <w:rStyle w:val="normaltextrun"/>
          <w:lang w:val="en-CA"/>
        </w:rPr>
        <w:t>this information be</w:t>
      </w:r>
      <w:r w:rsidRPr="0043375B">
        <w:rPr>
          <w:rStyle w:val="normaltextrun"/>
          <w:lang w:val="en-CA"/>
        </w:rPr>
        <w:t xml:space="preserve"> issued on the next </w:t>
      </w:r>
      <w:r>
        <w:rPr>
          <w:rStyle w:val="normaltextrun"/>
          <w:lang w:val="en-CA"/>
        </w:rPr>
        <w:t xml:space="preserve">scheduled </w:t>
      </w:r>
      <w:r w:rsidRPr="0043375B">
        <w:rPr>
          <w:rStyle w:val="normaltextrun"/>
          <w:lang w:val="en-CA"/>
        </w:rPr>
        <w:t xml:space="preserve">international warning, or should </w:t>
      </w:r>
      <w:r>
        <w:rPr>
          <w:rStyle w:val="normaltextrun"/>
          <w:lang w:val="en-CA"/>
        </w:rPr>
        <w:t xml:space="preserve">it </w:t>
      </w:r>
      <w:r w:rsidRPr="0043375B">
        <w:rPr>
          <w:rStyle w:val="normaltextrun"/>
          <w:lang w:val="en-CA"/>
        </w:rPr>
        <w:t>be issued immediately?</w:t>
      </w:r>
      <w:r w:rsidRPr="0043375B">
        <w:rPr>
          <w:rStyle w:val="eop"/>
        </w:rPr>
        <w:t> </w:t>
      </w:r>
    </w:p>
    <w:p w14:paraId="2423A3AD" w14:textId="77777777" w:rsidR="007104CE" w:rsidRPr="0043375B" w:rsidRDefault="007104CE" w:rsidP="007104CE">
      <w:pPr>
        <w:pStyle w:val="paragraph"/>
        <w:numPr>
          <w:ilvl w:val="0"/>
          <w:numId w:val="4"/>
        </w:numPr>
        <w:spacing w:before="0" w:beforeAutospacing="0" w:after="0" w:afterAutospacing="0"/>
        <w:textAlignment w:val="baseline"/>
      </w:pPr>
      <w:r w:rsidRPr="00186824">
        <w:rPr>
          <w:rStyle w:val="normaltextrun"/>
          <w:lang w:val="en-US"/>
        </w:rPr>
        <w:t>How will you make</w:t>
      </w:r>
      <w:r w:rsidRPr="0043375B">
        <w:rPr>
          <w:rStyle w:val="normaltextrun"/>
          <w:lang w:val="en-CA"/>
        </w:rPr>
        <w:t xml:space="preserve"> </w:t>
      </w:r>
      <w:r>
        <w:rPr>
          <w:rStyle w:val="normaltextrun"/>
          <w:lang w:val="en-CA"/>
        </w:rPr>
        <w:t xml:space="preserve">your </w:t>
      </w:r>
      <w:r w:rsidRPr="0043375B">
        <w:rPr>
          <w:rStyle w:val="normaltextrun"/>
          <w:lang w:val="en-CA"/>
        </w:rPr>
        <w:t>prediction as precise</w:t>
      </w:r>
      <w:r>
        <w:rPr>
          <w:rStyle w:val="normaltextrun"/>
          <w:lang w:val="en-CA"/>
        </w:rPr>
        <w:t xml:space="preserve"> as possible</w:t>
      </w:r>
      <w:r w:rsidRPr="0043375B">
        <w:rPr>
          <w:rStyle w:val="normaltextrun"/>
          <w:lang w:val="en-CA"/>
        </w:rPr>
        <w:t xml:space="preserve"> and issue</w:t>
      </w:r>
      <w:r>
        <w:rPr>
          <w:rStyle w:val="normaltextrun"/>
          <w:lang w:val="en-CA"/>
        </w:rPr>
        <w:t xml:space="preserve"> forecasts and </w:t>
      </w:r>
      <w:r w:rsidRPr="0043375B">
        <w:rPr>
          <w:rStyle w:val="normaltextrun"/>
          <w:lang w:val="en-CA"/>
        </w:rPr>
        <w:t>warning</w:t>
      </w:r>
      <w:r>
        <w:rPr>
          <w:rStyle w:val="normaltextrun"/>
          <w:lang w:val="en-CA"/>
        </w:rPr>
        <w:t>s</w:t>
      </w:r>
      <w:r w:rsidRPr="0043375B">
        <w:rPr>
          <w:rStyle w:val="normaltextrun"/>
          <w:lang w:val="en-CA"/>
        </w:rPr>
        <w:t xml:space="preserve"> in accordance with</w:t>
      </w:r>
      <w:r>
        <w:rPr>
          <w:rStyle w:val="normaltextrun"/>
          <w:lang w:val="en-CA"/>
        </w:rPr>
        <w:t xml:space="preserve"> the</w:t>
      </w:r>
      <w:r w:rsidRPr="0043375B">
        <w:rPr>
          <w:rStyle w:val="normaltextrun"/>
          <w:lang w:val="en-CA"/>
        </w:rPr>
        <w:t xml:space="preserve"> agreed format</w:t>
      </w:r>
      <w:r>
        <w:rPr>
          <w:rStyle w:val="normaltextrun"/>
          <w:lang w:val="en-CA"/>
        </w:rPr>
        <w:t>s?</w:t>
      </w:r>
      <w:r w:rsidRPr="0043375B">
        <w:rPr>
          <w:rStyle w:val="eop"/>
        </w:rPr>
        <w:t> </w:t>
      </w:r>
    </w:p>
    <w:p w14:paraId="064AE3EA" w14:textId="77777777" w:rsidR="007104CE" w:rsidRPr="00186824" w:rsidRDefault="007104CE" w:rsidP="007104CE">
      <w:pPr>
        <w:pStyle w:val="ListParagraph"/>
        <w:numPr>
          <w:ilvl w:val="0"/>
          <w:numId w:val="4"/>
        </w:numPr>
        <w:spacing w:after="0" w:line="240" w:lineRule="auto"/>
        <w:rPr>
          <w:rFonts w:ascii="Times New Roman" w:eastAsia="Times New Roman" w:hAnsi="Times New Roman" w:cs="Times New Roman"/>
          <w:color w:val="000000"/>
          <w:sz w:val="28"/>
          <w:szCs w:val="28"/>
          <w:lang w:eastAsia="en-CH"/>
        </w:rPr>
      </w:pPr>
      <w:r>
        <w:rPr>
          <w:rStyle w:val="normaltextrun"/>
          <w:rFonts w:ascii="Times New Roman" w:hAnsi="Times New Roman" w:cs="Times New Roman"/>
          <w:sz w:val="24"/>
          <w:szCs w:val="24"/>
          <w:lang w:val="en-CA"/>
        </w:rPr>
        <w:t>How will you c</w:t>
      </w:r>
      <w:r w:rsidRPr="00186824">
        <w:rPr>
          <w:rStyle w:val="normaltextrun"/>
          <w:rFonts w:ascii="Times New Roman" w:hAnsi="Times New Roman" w:cs="Times New Roman"/>
          <w:sz w:val="24"/>
          <w:szCs w:val="24"/>
          <w:lang w:val="en-CA"/>
        </w:rPr>
        <w:t xml:space="preserve">onsider </w:t>
      </w:r>
      <w:r>
        <w:rPr>
          <w:rStyle w:val="normaltextrun"/>
          <w:rFonts w:ascii="Times New Roman" w:hAnsi="Times New Roman" w:cs="Times New Roman"/>
          <w:sz w:val="24"/>
          <w:szCs w:val="24"/>
          <w:lang w:val="en-CA"/>
        </w:rPr>
        <w:t xml:space="preserve">the needs of your most </w:t>
      </w:r>
      <w:r w:rsidRPr="00186824">
        <w:rPr>
          <w:rStyle w:val="normaltextrun"/>
          <w:rFonts w:ascii="Times New Roman" w:hAnsi="Times New Roman" w:cs="Times New Roman"/>
          <w:sz w:val="24"/>
          <w:szCs w:val="24"/>
          <w:lang w:val="en-CA"/>
        </w:rPr>
        <w:t>impacted c</w:t>
      </w:r>
      <w:r>
        <w:rPr>
          <w:rStyle w:val="normaltextrun"/>
          <w:rFonts w:ascii="Times New Roman" w:hAnsi="Times New Roman" w:cs="Times New Roman"/>
          <w:sz w:val="24"/>
          <w:szCs w:val="24"/>
          <w:lang w:val="en-CA"/>
        </w:rPr>
        <w:t>ustomers</w:t>
      </w:r>
      <w:r w:rsidRPr="00186824">
        <w:rPr>
          <w:rStyle w:val="normaltextrun"/>
          <w:rFonts w:ascii="Times New Roman" w:hAnsi="Times New Roman" w:cs="Times New Roman"/>
          <w:sz w:val="24"/>
          <w:szCs w:val="24"/>
          <w:lang w:val="en-CA"/>
        </w:rPr>
        <w:t xml:space="preserve"> </w:t>
      </w:r>
      <w:r>
        <w:rPr>
          <w:rStyle w:val="normaltextrun"/>
          <w:rFonts w:ascii="Times New Roman" w:hAnsi="Times New Roman" w:cs="Times New Roman"/>
          <w:sz w:val="24"/>
          <w:szCs w:val="24"/>
          <w:lang w:val="en-CA"/>
        </w:rPr>
        <w:t xml:space="preserve">in formulating impact statements? Would you </w:t>
      </w:r>
      <w:r w:rsidRPr="00186824">
        <w:rPr>
          <w:rStyle w:val="normaltextrun"/>
          <w:rFonts w:ascii="Times New Roman" w:hAnsi="Times New Roman" w:cs="Times New Roman"/>
          <w:sz w:val="24"/>
          <w:szCs w:val="24"/>
          <w:lang w:val="en-CA"/>
        </w:rPr>
        <w:t xml:space="preserve">contact them directly if </w:t>
      </w:r>
      <w:r>
        <w:rPr>
          <w:rStyle w:val="normaltextrun"/>
          <w:rFonts w:ascii="Times New Roman" w:hAnsi="Times New Roman" w:cs="Times New Roman"/>
          <w:sz w:val="24"/>
          <w:szCs w:val="24"/>
          <w:lang w:val="en-CA"/>
        </w:rPr>
        <w:t xml:space="preserve">this is </w:t>
      </w:r>
      <w:r w:rsidRPr="00186824">
        <w:rPr>
          <w:rStyle w:val="normaltextrun"/>
          <w:rFonts w:ascii="Times New Roman" w:hAnsi="Times New Roman" w:cs="Times New Roman"/>
          <w:sz w:val="24"/>
          <w:szCs w:val="24"/>
          <w:lang w:val="en-CA"/>
        </w:rPr>
        <w:t xml:space="preserve">part of </w:t>
      </w:r>
      <w:r>
        <w:rPr>
          <w:rStyle w:val="normaltextrun"/>
          <w:rFonts w:ascii="Times New Roman" w:hAnsi="Times New Roman" w:cs="Times New Roman"/>
          <w:sz w:val="24"/>
          <w:szCs w:val="24"/>
          <w:lang w:val="en-CA"/>
        </w:rPr>
        <w:t xml:space="preserve">your </w:t>
      </w:r>
      <w:r w:rsidRPr="00186824">
        <w:rPr>
          <w:rStyle w:val="normaltextrun"/>
          <w:rFonts w:ascii="Times New Roman" w:hAnsi="Times New Roman" w:cs="Times New Roman"/>
          <w:sz w:val="24"/>
          <w:szCs w:val="24"/>
          <w:lang w:val="en-CA"/>
        </w:rPr>
        <w:t>local procedures</w:t>
      </w:r>
      <w:r>
        <w:rPr>
          <w:rStyle w:val="normaltextrun"/>
          <w:rFonts w:ascii="Times New Roman" w:hAnsi="Times New Roman" w:cs="Times New Roman"/>
          <w:sz w:val="24"/>
          <w:szCs w:val="24"/>
          <w:lang w:val="en-CA"/>
        </w:rPr>
        <w:t>?</w:t>
      </w:r>
      <w:r w:rsidRPr="00186824">
        <w:rPr>
          <w:rStyle w:val="eop"/>
          <w:rFonts w:ascii="Times New Roman" w:hAnsi="Times New Roman" w:cs="Times New Roman"/>
          <w:sz w:val="24"/>
          <w:szCs w:val="24"/>
        </w:rPr>
        <w:t> </w:t>
      </w:r>
    </w:p>
    <w:p w14:paraId="672B70B1" w14:textId="77777777" w:rsidR="00FE1F70" w:rsidRDefault="00FE1F70"/>
    <w:sectPr w:rsidR="00FE1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93C96"/>
    <w:multiLevelType w:val="hybridMultilevel"/>
    <w:tmpl w:val="43C0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403CE"/>
    <w:multiLevelType w:val="multilevel"/>
    <w:tmpl w:val="55C0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CE150F"/>
    <w:multiLevelType w:val="multilevel"/>
    <w:tmpl w:val="3D48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4541E9"/>
    <w:multiLevelType w:val="multilevel"/>
    <w:tmpl w:val="B2F4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2"/>
        </w:tabs>
        <w:ind w:left="1352"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168122">
    <w:abstractNumId w:val="2"/>
  </w:num>
  <w:num w:numId="2" w16cid:durableId="2059162630">
    <w:abstractNumId w:val="1"/>
  </w:num>
  <w:num w:numId="3" w16cid:durableId="546451630">
    <w:abstractNumId w:val="3"/>
  </w:num>
  <w:num w:numId="4" w16cid:durableId="81514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09"/>
    <w:rsid w:val="00051EA2"/>
    <w:rsid w:val="001F2A57"/>
    <w:rsid w:val="00203929"/>
    <w:rsid w:val="00223774"/>
    <w:rsid w:val="003058EF"/>
    <w:rsid w:val="004D4605"/>
    <w:rsid w:val="00644566"/>
    <w:rsid w:val="006A1C3A"/>
    <w:rsid w:val="006B62D4"/>
    <w:rsid w:val="00707475"/>
    <w:rsid w:val="007104CE"/>
    <w:rsid w:val="008207BA"/>
    <w:rsid w:val="008F6E34"/>
    <w:rsid w:val="00937712"/>
    <w:rsid w:val="0094670A"/>
    <w:rsid w:val="00977C8A"/>
    <w:rsid w:val="009F6263"/>
    <w:rsid w:val="00A90EF2"/>
    <w:rsid w:val="00A94598"/>
    <w:rsid w:val="00AE0D81"/>
    <w:rsid w:val="00C20A6B"/>
    <w:rsid w:val="00C56F09"/>
    <w:rsid w:val="00D81F64"/>
    <w:rsid w:val="00DA2A84"/>
    <w:rsid w:val="00DB7856"/>
    <w:rsid w:val="00FE1F70"/>
    <w:rsid w:val="00FF2132"/>
    <w:rsid w:val="018FC134"/>
    <w:rsid w:val="0EAC1F38"/>
    <w:rsid w:val="15B85327"/>
    <w:rsid w:val="162905B4"/>
    <w:rsid w:val="1753F0B7"/>
    <w:rsid w:val="1DCEA4C7"/>
    <w:rsid w:val="21A36797"/>
    <w:rsid w:val="22248366"/>
    <w:rsid w:val="23C053C7"/>
    <w:rsid w:val="244B641A"/>
    <w:rsid w:val="2961210E"/>
    <w:rsid w:val="2ACC87B6"/>
    <w:rsid w:val="304FF3CD"/>
    <w:rsid w:val="3387948F"/>
    <w:rsid w:val="35127524"/>
    <w:rsid w:val="386FE408"/>
    <w:rsid w:val="398CC8B8"/>
    <w:rsid w:val="447852EF"/>
    <w:rsid w:val="46142350"/>
    <w:rsid w:val="485FEEA5"/>
    <w:rsid w:val="4901F203"/>
    <w:rsid w:val="4E1F3535"/>
    <w:rsid w:val="4ECEFD58"/>
    <w:rsid w:val="4F3E1F6E"/>
    <w:rsid w:val="58F9339F"/>
    <w:rsid w:val="5A3A561F"/>
    <w:rsid w:val="611BBCDB"/>
    <w:rsid w:val="666623E4"/>
    <w:rsid w:val="6B026E5F"/>
    <w:rsid w:val="6BE8B343"/>
    <w:rsid w:val="6CF54219"/>
    <w:rsid w:val="70C9D546"/>
    <w:rsid w:val="72C36B71"/>
    <w:rsid w:val="744F00E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A35B"/>
  <w15:chartTrackingRefBased/>
  <w15:docId w15:val="{8A3E7A68-D105-413B-BE60-66402292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04CE"/>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customStyle="1" w:styleId="normaltextrun">
    <w:name w:val="normaltextrun"/>
    <w:basedOn w:val="DefaultParagraphFont"/>
    <w:rsid w:val="007104CE"/>
  </w:style>
  <w:style w:type="character" w:customStyle="1" w:styleId="eop">
    <w:name w:val="eop"/>
    <w:basedOn w:val="DefaultParagraphFont"/>
    <w:rsid w:val="007104CE"/>
  </w:style>
  <w:style w:type="paragraph" w:styleId="ListParagraph">
    <w:name w:val="List Paragraph"/>
    <w:basedOn w:val="Normal"/>
    <w:uiPriority w:val="34"/>
    <w:qFormat/>
    <w:rsid w:val="0071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00035FFDF1043BBFAB17A643534C7" ma:contentTypeVersion="13" ma:contentTypeDescription="Create a new document." ma:contentTypeScope="" ma:versionID="b4f288ed8fa75ae88e8f1cbc9c8d72d5">
  <xsd:schema xmlns:xsd="http://www.w3.org/2001/XMLSchema" xmlns:xs="http://www.w3.org/2001/XMLSchema" xmlns:p="http://schemas.microsoft.com/office/2006/metadata/properties" xmlns:ns3="b227bcb1-4463-469b-801b-45360a781bb1" xmlns:ns4="c05528c2-079a-4632-9d5b-1946ddd85d80" targetNamespace="http://schemas.microsoft.com/office/2006/metadata/properties" ma:root="true" ma:fieldsID="ef84bd1841fdc115ff2424ab6e0d71f0" ns3:_="" ns4:_="">
    <xsd:import namespace="b227bcb1-4463-469b-801b-45360a781bb1"/>
    <xsd:import namespace="c05528c2-079a-4632-9d5b-1946ddd85d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7bcb1-4463-469b-801b-45360a781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528c2-079a-4632-9d5b-1946ddd85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4D389-0C61-48F4-99DE-C5F10E94C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7bcb1-4463-469b-801b-45360a781bb1"/>
    <ds:schemaRef ds:uri="c05528c2-079a-4632-9d5b-1946ddd85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AB714-E1F6-4727-B6C3-E672B2201B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609E07-6E90-49AA-9C2B-04DEC27F4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 Funaki</dc:creator>
  <cp:keywords/>
  <dc:description/>
  <cp:lastModifiedBy>Patrick Parrish</cp:lastModifiedBy>
  <cp:revision>4</cp:revision>
  <dcterms:created xsi:type="dcterms:W3CDTF">2023-08-08T08:35:00Z</dcterms:created>
  <dcterms:modified xsi:type="dcterms:W3CDTF">2023-08-09T09:33:00Z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0x0101004AF00035FFDF1043BBFAB17A643534C7</vt:lpwstr>
  </property>
</Properties>
</file>