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4E" w:rsidRPr="0091284E" w:rsidRDefault="0091284E" w:rsidP="00AF60C9">
      <w:pPr>
        <w:jc w:val="center"/>
        <w:rPr>
          <w:b/>
          <w:bCs/>
        </w:rPr>
      </w:pPr>
      <w:bookmarkStart w:id="0" w:name="_GoBack"/>
      <w:bookmarkEnd w:id="0"/>
      <w:r w:rsidRPr="0091284E">
        <w:t>RA-I WMO Global Campus</w:t>
      </w:r>
      <w:r>
        <w:t xml:space="preserve"> Meeting </w:t>
      </w:r>
      <w:r w:rsidR="00AF60C9">
        <w:br/>
      </w:r>
      <w:r w:rsidR="00E445E5">
        <w:rPr>
          <w:b/>
          <w:bCs/>
        </w:rPr>
        <w:t>Action Proposal Template</w:t>
      </w:r>
    </w:p>
    <w:p w:rsidR="0091284E" w:rsidRDefault="0091284E" w:rsidP="0091284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-6825</wp:posOffset>
                </wp:positionH>
                <wp:positionV relativeFrom="paragraph">
                  <wp:posOffset>49606</wp:posOffset>
                </wp:positionV>
                <wp:extent cx="5909481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4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38254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3.9pt" to="464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" strokecolor="black [3213]" strokeweight="1pt"/>
            </w:pict>
          </mc:Fallback>
        </mc:AlternateContent>
      </w:r>
    </w:p>
    <w:p w:rsidR="00E445E5" w:rsidRDefault="00E445E5" w:rsidP="00E445E5">
      <w:pPr>
        <w:rPr>
          <w:b/>
          <w:bCs/>
        </w:rPr>
      </w:pPr>
      <w:r>
        <w:rPr>
          <w:b/>
          <w:bCs/>
        </w:rPr>
        <w:t>Proposal Short Name</w:t>
      </w:r>
      <w:r w:rsidR="00720EA7">
        <w:rPr>
          <w:b/>
          <w:bCs/>
        </w:rPr>
        <w:t>: Sharing experience on capacity building for developing countries</w:t>
      </w:r>
    </w:p>
    <w:p w:rsidR="00E445E5" w:rsidRDefault="002F41D7" w:rsidP="0091284E">
      <w:pPr>
        <w:rPr>
          <w:b/>
          <w:bCs/>
        </w:rPr>
      </w:pPr>
      <w:r>
        <w:rPr>
          <w:b/>
          <w:bCs/>
        </w:rPr>
        <w:t xml:space="preserve">Keywords: </w:t>
      </w:r>
      <w:r w:rsidR="00720EA7" w:rsidRPr="006D4820">
        <w:rPr>
          <w:bCs/>
        </w:rPr>
        <w:t>Capacity building, Developing countries</w:t>
      </w:r>
      <w:r w:rsidR="00720EA7">
        <w:rPr>
          <w:bCs/>
        </w:rPr>
        <w:t>, Training strategy</w:t>
      </w:r>
      <w:r w:rsidR="006B6482">
        <w:rPr>
          <w:bCs/>
        </w:rPr>
        <w:t>, Archive, Global Campus</w:t>
      </w:r>
    </w:p>
    <w:p w:rsidR="0091284E" w:rsidRPr="0091284E" w:rsidRDefault="00E445E5" w:rsidP="0091284E">
      <w:pPr>
        <w:rPr>
          <w:b/>
          <w:bCs/>
        </w:rPr>
      </w:pPr>
      <w:r>
        <w:rPr>
          <w:b/>
          <w:bCs/>
        </w:rPr>
        <w:t>Goal of Proposal</w:t>
      </w:r>
    </w:p>
    <w:p w:rsidR="00E445E5" w:rsidRPr="002F41D7" w:rsidRDefault="002F41D7" w:rsidP="0091284E">
      <w:pPr>
        <w:rPr>
          <w:bCs/>
        </w:rPr>
      </w:pPr>
      <w:r w:rsidRPr="002F41D7">
        <w:rPr>
          <w:bCs/>
        </w:rPr>
        <w:t xml:space="preserve">Sharing information on ongoing and past capacity building initiatives carried out by NMHS of member countries, RTCs and partners for NMHSs in developing countries in order to valorize past </w:t>
      </w:r>
      <w:r w:rsidR="00720EA7" w:rsidRPr="002F41D7">
        <w:rPr>
          <w:bCs/>
        </w:rPr>
        <w:t>experiences</w:t>
      </w:r>
      <w:r w:rsidRPr="002F41D7">
        <w:rPr>
          <w:bCs/>
        </w:rPr>
        <w:t xml:space="preserve"> </w:t>
      </w:r>
      <w:r w:rsidR="00720EA7">
        <w:rPr>
          <w:bCs/>
        </w:rPr>
        <w:t>, develop</w:t>
      </w:r>
      <w:r w:rsidR="00720EA7" w:rsidRPr="002F41D7">
        <w:rPr>
          <w:bCs/>
        </w:rPr>
        <w:t xml:space="preserve"> </w:t>
      </w:r>
      <w:r w:rsidRPr="002F41D7">
        <w:rPr>
          <w:bCs/>
        </w:rPr>
        <w:t>synergies and avoid overlaps.</w:t>
      </w:r>
    </w:p>
    <w:p w:rsidR="00E445E5" w:rsidRDefault="00E445E5" w:rsidP="0091284E">
      <w:pPr>
        <w:rPr>
          <w:b/>
          <w:bCs/>
        </w:rPr>
      </w:pPr>
      <w:r>
        <w:rPr>
          <w:b/>
          <w:bCs/>
        </w:rPr>
        <w:t>Short Description of Activity</w:t>
      </w:r>
    </w:p>
    <w:p w:rsidR="002F41D7" w:rsidRDefault="004A7A19" w:rsidP="0091284E">
      <w:pPr>
        <w:rPr>
          <w:bCs/>
        </w:rPr>
      </w:pPr>
      <w:r>
        <w:rPr>
          <w:bCs/>
        </w:rPr>
        <w:t>We propose to integrate the Global Campus</w:t>
      </w:r>
      <w:r w:rsidR="00720EA7">
        <w:rPr>
          <w:bCs/>
        </w:rPr>
        <w:t xml:space="preserve"> </w:t>
      </w:r>
      <w:proofErr w:type="spellStart"/>
      <w:r w:rsidR="00720EA7">
        <w:rPr>
          <w:bCs/>
        </w:rPr>
        <w:t>WMOLearn</w:t>
      </w:r>
      <w:proofErr w:type="spellEnd"/>
      <w:r w:rsidR="00720EA7">
        <w:rPr>
          <w:bCs/>
        </w:rPr>
        <w:t xml:space="preserve"> portal</w:t>
      </w:r>
      <w:r>
        <w:rPr>
          <w:bCs/>
        </w:rPr>
        <w:t xml:space="preserve"> with a new tool for documenting </w:t>
      </w:r>
      <w:r w:rsidR="006B6482">
        <w:rPr>
          <w:bCs/>
        </w:rPr>
        <w:t xml:space="preserve">past </w:t>
      </w:r>
      <w:r>
        <w:rPr>
          <w:bCs/>
        </w:rPr>
        <w:t xml:space="preserve">capacity building initiatives. The activities </w:t>
      </w:r>
      <w:r w:rsidR="00720EA7">
        <w:rPr>
          <w:bCs/>
        </w:rPr>
        <w:t xml:space="preserve">consist in the creation </w:t>
      </w:r>
      <w:r>
        <w:rPr>
          <w:bCs/>
        </w:rPr>
        <w:t xml:space="preserve">of </w:t>
      </w:r>
      <w:r w:rsidR="00720EA7">
        <w:rPr>
          <w:bCs/>
        </w:rPr>
        <w:t xml:space="preserve">a </w:t>
      </w:r>
      <w:proofErr w:type="spellStart"/>
      <w:r>
        <w:rPr>
          <w:bCs/>
        </w:rPr>
        <w:t>D</w:t>
      </w:r>
      <w:r w:rsidR="00720EA7">
        <w:rPr>
          <w:bCs/>
        </w:rPr>
        <w:t>ataBase</w:t>
      </w:r>
      <w:proofErr w:type="spellEnd"/>
      <w:r w:rsidR="00720EA7">
        <w:rPr>
          <w:bCs/>
        </w:rPr>
        <w:t>, and in</w:t>
      </w:r>
      <w:r>
        <w:rPr>
          <w:bCs/>
        </w:rPr>
        <w:t xml:space="preserve"> web development: </w:t>
      </w:r>
      <w:r w:rsidR="002F41D7" w:rsidRPr="004A7A19">
        <w:rPr>
          <w:bCs/>
        </w:rPr>
        <w:t xml:space="preserve">Definition of the </w:t>
      </w:r>
      <w:r w:rsidR="00720EA7">
        <w:rPr>
          <w:bCs/>
        </w:rPr>
        <w:t>(meta)</w:t>
      </w:r>
      <w:r w:rsidR="002F41D7" w:rsidRPr="004A7A19">
        <w:rPr>
          <w:bCs/>
        </w:rPr>
        <w:t xml:space="preserve">data to be collected and displayed, design the form, adapt the </w:t>
      </w:r>
      <w:r w:rsidR="00720EA7">
        <w:rPr>
          <w:bCs/>
        </w:rPr>
        <w:t>DB</w:t>
      </w:r>
      <w:r w:rsidR="002F41D7" w:rsidRPr="004A7A19">
        <w:rPr>
          <w:bCs/>
        </w:rPr>
        <w:t xml:space="preserve"> of the GC</w:t>
      </w:r>
      <w:r w:rsidRPr="004A7A19">
        <w:rPr>
          <w:bCs/>
        </w:rPr>
        <w:t xml:space="preserve">, </w:t>
      </w:r>
      <w:r>
        <w:rPr>
          <w:bCs/>
        </w:rPr>
        <w:t>development of the web interface,…</w:t>
      </w:r>
    </w:p>
    <w:p w:rsidR="006B6482" w:rsidRPr="004A7A19" w:rsidRDefault="006B6482" w:rsidP="0091284E">
      <w:pPr>
        <w:rPr>
          <w:bCs/>
        </w:rPr>
      </w:pPr>
      <w:r>
        <w:rPr>
          <w:bCs/>
        </w:rPr>
        <w:t>Once implemented, the database will be populated by the same information collected in the upcoming events, as soon as each event is completed.</w:t>
      </w:r>
    </w:p>
    <w:p w:rsidR="0091284E" w:rsidRPr="00E445E5" w:rsidRDefault="00E445E5" w:rsidP="0091284E">
      <w:pPr>
        <w:rPr>
          <w:b/>
          <w:bCs/>
        </w:rPr>
      </w:pPr>
      <w:r w:rsidRPr="00E445E5">
        <w:rPr>
          <w:b/>
          <w:bCs/>
        </w:rPr>
        <w:t>Expected Outcomes</w:t>
      </w:r>
    </w:p>
    <w:p w:rsidR="002F41D7" w:rsidRPr="002F41D7" w:rsidRDefault="002F41D7" w:rsidP="002F41D7">
      <w:pPr>
        <w:rPr>
          <w:bCs/>
        </w:rPr>
      </w:pPr>
      <w:r w:rsidRPr="002F41D7">
        <w:rPr>
          <w:bCs/>
        </w:rPr>
        <w:t xml:space="preserve">Within the Global Campus facilities we propose to </w:t>
      </w:r>
      <w:r w:rsidR="00720EA7">
        <w:rPr>
          <w:bCs/>
        </w:rPr>
        <w:t>implement</w:t>
      </w:r>
      <w:r w:rsidRPr="002F41D7">
        <w:rPr>
          <w:bCs/>
        </w:rPr>
        <w:t xml:space="preserve"> </w:t>
      </w:r>
      <w:r w:rsidR="006B6482">
        <w:rPr>
          <w:bCs/>
        </w:rPr>
        <w:t xml:space="preserve">on the </w:t>
      </w:r>
      <w:proofErr w:type="spellStart"/>
      <w:r w:rsidR="006B6482">
        <w:rPr>
          <w:bCs/>
        </w:rPr>
        <w:t>WMOLearn</w:t>
      </w:r>
      <w:proofErr w:type="spellEnd"/>
      <w:r w:rsidR="006B6482">
        <w:rPr>
          <w:bCs/>
        </w:rPr>
        <w:t xml:space="preserve"> resource</w:t>
      </w:r>
      <w:r w:rsidR="00720EA7">
        <w:rPr>
          <w:bCs/>
        </w:rPr>
        <w:t xml:space="preserve">, beside </w:t>
      </w:r>
      <w:r w:rsidR="006B6482">
        <w:rPr>
          <w:bCs/>
        </w:rPr>
        <w:t xml:space="preserve">the Upcoming events, </w:t>
      </w:r>
      <w:r w:rsidRPr="002F41D7">
        <w:rPr>
          <w:bCs/>
        </w:rPr>
        <w:t>a simple and interactive system for collecting on a DB and publishing</w:t>
      </w:r>
      <w:r w:rsidR="00720EA7">
        <w:rPr>
          <w:bCs/>
        </w:rPr>
        <w:t>,</w:t>
      </w:r>
      <w:r w:rsidRPr="002F41D7">
        <w:rPr>
          <w:bCs/>
        </w:rPr>
        <w:t xml:space="preserve"> on voluntary bas</w:t>
      </w:r>
      <w:r w:rsidR="00720EA7">
        <w:rPr>
          <w:bCs/>
        </w:rPr>
        <w:t>i</w:t>
      </w:r>
      <w:r w:rsidRPr="002F41D7">
        <w:rPr>
          <w:bCs/>
        </w:rPr>
        <w:t>s</w:t>
      </w:r>
      <w:r w:rsidR="00720EA7">
        <w:rPr>
          <w:bCs/>
        </w:rPr>
        <w:t>,</w:t>
      </w:r>
      <w:r w:rsidRPr="002F41D7">
        <w:rPr>
          <w:bCs/>
        </w:rPr>
        <w:t xml:space="preserve"> information on ongoing and past initiatives carried out by NMHSs, RTCs and partners on capacity building in favor of NMHSs o</w:t>
      </w:r>
      <w:r>
        <w:rPr>
          <w:bCs/>
        </w:rPr>
        <w:t>f</w:t>
      </w:r>
      <w:r w:rsidRPr="002F41D7">
        <w:rPr>
          <w:bCs/>
        </w:rPr>
        <w:t xml:space="preserve"> developing countries. It will allow an historical tracking of what has been done, who provides what and who beneficiated of what. It could be a very simple form to be compiled (such as the one of the e-library), but it could be very useful for creating synergies with institutions with consolidated experience, avoiding leaching of resources and planning future initiatives</w:t>
      </w:r>
    </w:p>
    <w:p w:rsidR="0091284E" w:rsidRPr="0091284E" w:rsidRDefault="00E445E5" w:rsidP="0091284E">
      <w:pPr>
        <w:rPr>
          <w:b/>
          <w:bCs/>
        </w:rPr>
      </w:pPr>
      <w:r>
        <w:rPr>
          <w:b/>
          <w:bCs/>
        </w:rPr>
        <w:t>Potential Partners</w:t>
      </w:r>
    </w:p>
    <w:p w:rsidR="0091284E" w:rsidRDefault="004A7A19" w:rsidP="0091284E">
      <w:r>
        <w:t xml:space="preserve">WMO and all member states, </w:t>
      </w:r>
      <w:r w:rsidR="006B6482">
        <w:t xml:space="preserve">all the </w:t>
      </w:r>
      <w:r>
        <w:t>RTCs and other partner</w:t>
      </w:r>
      <w:r w:rsidR="006B6482">
        <w:t>s</w:t>
      </w:r>
      <w:r>
        <w:t xml:space="preserve"> </w:t>
      </w:r>
      <w:proofErr w:type="spellStart"/>
      <w:r>
        <w:t>whishing</w:t>
      </w:r>
      <w:proofErr w:type="spellEnd"/>
      <w:r>
        <w:t xml:space="preserve"> to share their information</w:t>
      </w:r>
    </w:p>
    <w:p w:rsidR="0091284E" w:rsidRDefault="0091284E" w:rsidP="0091284E"/>
    <w:p w:rsidR="0091284E" w:rsidRDefault="00E445E5" w:rsidP="00782D8C">
      <w:r>
        <w:t>Additional details and considerations</w:t>
      </w:r>
    </w:p>
    <w:sectPr w:rsidR="009128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86" w:rsidRDefault="006A5A86" w:rsidP="00E445E5">
      <w:pPr>
        <w:spacing w:after="0" w:line="240" w:lineRule="auto"/>
      </w:pPr>
      <w:r>
        <w:separator/>
      </w:r>
    </w:p>
  </w:endnote>
  <w:endnote w:type="continuationSeparator" w:id="0">
    <w:p w:rsidR="006A5A86" w:rsidRDefault="006A5A86" w:rsidP="00E4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86" w:rsidRDefault="006A5A86" w:rsidP="00E445E5">
      <w:pPr>
        <w:spacing w:after="0" w:line="240" w:lineRule="auto"/>
      </w:pPr>
      <w:r>
        <w:separator/>
      </w:r>
    </w:p>
  </w:footnote>
  <w:footnote w:type="continuationSeparator" w:id="0">
    <w:p w:rsidR="006A5A86" w:rsidRDefault="006A5A86" w:rsidP="00E4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E5" w:rsidRDefault="00E445E5">
    <w:pPr>
      <w:pStyle w:val="Header"/>
    </w:pPr>
    <w:r>
      <w:rPr>
        <w:noProof/>
      </w:rPr>
      <w:drawing>
        <wp:inline distT="0" distB="0" distL="0" distR="0">
          <wp:extent cx="586854" cy="586854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ologo2016_100x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131" cy="58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trackRevisions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4E"/>
    <w:rsid w:val="000871E7"/>
    <w:rsid w:val="002811A3"/>
    <w:rsid w:val="002F41D7"/>
    <w:rsid w:val="004A7A19"/>
    <w:rsid w:val="0063718E"/>
    <w:rsid w:val="006A5A86"/>
    <w:rsid w:val="006B6482"/>
    <w:rsid w:val="006D4820"/>
    <w:rsid w:val="00720EA7"/>
    <w:rsid w:val="00782D8C"/>
    <w:rsid w:val="0091284E"/>
    <w:rsid w:val="00AF60C9"/>
    <w:rsid w:val="00C70E76"/>
    <w:rsid w:val="00E445E5"/>
    <w:rsid w:val="00E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2</cp:revision>
  <cp:lastPrinted>2019-11-05T07:57:00Z</cp:lastPrinted>
  <dcterms:created xsi:type="dcterms:W3CDTF">2019-11-05T07:57:00Z</dcterms:created>
  <dcterms:modified xsi:type="dcterms:W3CDTF">2019-11-05T07:57:00Z</dcterms:modified>
</cp:coreProperties>
</file>