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53A" w:rsidRPr="009E5AE3" w:rsidRDefault="001A2212" w:rsidP="0025753A">
      <w:pPr>
        <w:jc w:val="center"/>
        <w:rPr>
          <w:rFonts w:cs="Arial"/>
          <w:b/>
          <w:bCs/>
          <w:color w:val="000000"/>
          <w:sz w:val="32"/>
          <w:szCs w:val="32"/>
        </w:rPr>
      </w:pPr>
    </w:p>
    <w:p w:rsidR="002B4054" w:rsidRPr="00B72532" w:rsidRDefault="008C7C1D" w:rsidP="0025753A">
      <w:pPr>
        <w:jc w:val="center"/>
        <w:rPr>
          <w:rFonts w:cs="Arial"/>
          <w:bCs/>
          <w:color w:val="000000"/>
          <w:sz w:val="30"/>
          <w:szCs w:val="30"/>
          <w:lang w:val="fr-FR"/>
        </w:rPr>
      </w:pPr>
      <w:r w:rsidRPr="009E5AE3">
        <w:rPr>
          <w:rFonts w:cs="Arial"/>
          <w:b/>
          <w:bCs/>
          <w:color w:val="00B0F0"/>
          <w:sz w:val="32"/>
          <w:szCs w:val="32"/>
          <w:lang w:val="fr-FR"/>
        </w:rPr>
        <w:t>Cartes d</w:t>
      </w:r>
      <w:r w:rsidR="00387942">
        <w:rPr>
          <w:rFonts w:cs="Arial"/>
          <w:b/>
          <w:bCs/>
          <w:color w:val="00B0F0"/>
          <w:sz w:val="32"/>
          <w:szCs w:val="32"/>
          <w:lang w:val="fr-FR"/>
        </w:rPr>
        <w:t>’</w:t>
      </w:r>
      <w:r w:rsidRPr="009E5AE3">
        <w:rPr>
          <w:rFonts w:cs="Arial"/>
          <w:b/>
          <w:bCs/>
          <w:color w:val="00B0F0"/>
          <w:sz w:val="32"/>
          <w:szCs w:val="32"/>
          <w:lang w:val="fr-FR"/>
        </w:rPr>
        <w:t>acti</w:t>
      </w:r>
      <w:r w:rsidR="00B72532">
        <w:rPr>
          <w:rFonts w:cs="Arial"/>
          <w:b/>
          <w:bCs/>
          <w:color w:val="00B0F0"/>
          <w:sz w:val="32"/>
          <w:szCs w:val="32"/>
          <w:lang w:val="fr-FR"/>
        </w:rPr>
        <w:t>vité</w:t>
      </w:r>
      <w:r w:rsidRPr="009E5AE3">
        <w:rPr>
          <w:rFonts w:cs="Arial"/>
          <w:b/>
          <w:bCs/>
          <w:color w:val="00B0F0"/>
          <w:sz w:val="32"/>
          <w:szCs w:val="32"/>
          <w:lang w:val="fr-FR"/>
        </w:rPr>
        <w:t>s d</w:t>
      </w:r>
      <w:r w:rsidR="00387942">
        <w:rPr>
          <w:rFonts w:cs="Arial"/>
          <w:b/>
          <w:bCs/>
          <w:color w:val="00B0F0"/>
          <w:sz w:val="32"/>
          <w:szCs w:val="32"/>
          <w:lang w:val="fr-FR"/>
        </w:rPr>
        <w:t>’</w:t>
      </w:r>
      <w:r w:rsidRPr="009E5AE3">
        <w:rPr>
          <w:rFonts w:cs="Arial"/>
          <w:b/>
          <w:bCs/>
          <w:color w:val="00B0F0"/>
          <w:sz w:val="32"/>
          <w:szCs w:val="32"/>
          <w:lang w:val="fr-FR"/>
        </w:rPr>
        <w:t>apprentissage</w:t>
      </w:r>
      <w:r>
        <w:rPr>
          <w:rStyle w:val="Appelnotedebasdep"/>
          <w:rFonts w:ascii="Symbol" w:hAnsi="Symbol" w:cs="Arial"/>
          <w:b/>
          <w:bCs/>
          <w:color w:val="000000"/>
          <w:sz w:val="32"/>
          <w:szCs w:val="32"/>
        </w:rPr>
        <w:footnoteReference w:customMarkFollows="1" w:id="1"/>
        <w:t></w:t>
      </w:r>
    </w:p>
    <w:p w:rsidR="002B4054" w:rsidRPr="00B72532" w:rsidRDefault="001A2212" w:rsidP="0036172F">
      <w:pPr>
        <w:jc w:val="center"/>
        <w:rPr>
          <w:rFonts w:cs="Arial"/>
          <w:sz w:val="24"/>
          <w:szCs w:val="24"/>
          <w:lang w:val="fr-FR"/>
        </w:rPr>
      </w:pPr>
    </w:p>
    <w:p w:rsidR="00EF7D20" w:rsidRPr="00B72532" w:rsidRDefault="008233FA" w:rsidP="0036172F">
      <w:pPr>
        <w:jc w:val="center"/>
        <w:rPr>
          <w:rFonts w:cs="Arial"/>
          <w:sz w:val="24"/>
          <w:szCs w:val="24"/>
          <w:lang w:val="fr-FR"/>
        </w:rPr>
      </w:pPr>
      <w:r>
        <w:rPr>
          <w:rFonts w:cs="Arial"/>
          <w:noProof/>
          <w:sz w:val="24"/>
          <w:szCs w:val="24"/>
          <w:lang w:val="fr-FR" w:eastAsia="fr-FR"/>
        </w:rPr>
        <w:drawing>
          <wp:anchor distT="0" distB="0" distL="114300" distR="114300" simplePos="0" relativeHeight="251678720" behindDoc="0" locked="0" layoutInCell="1" allowOverlap="1">
            <wp:simplePos x="0" y="0"/>
            <wp:positionH relativeFrom="column">
              <wp:posOffset>4194810</wp:posOffset>
            </wp:positionH>
            <wp:positionV relativeFrom="paragraph">
              <wp:posOffset>136525</wp:posOffset>
            </wp:positionV>
            <wp:extent cx="1962150" cy="1590675"/>
            <wp:effectExtent l="19050" t="0" r="0" b="0"/>
            <wp:wrapSquare wrapText="bothSides"/>
            <wp:docPr id="15" name="Image 7" descr="LA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M2.png"/>
                    <pic:cNvPicPr/>
                  </pic:nvPicPr>
                  <pic:blipFill>
                    <a:blip r:embed="rId7" cstate="print"/>
                    <a:stretch>
                      <a:fillRect/>
                    </a:stretch>
                  </pic:blipFill>
                  <pic:spPr>
                    <a:xfrm>
                      <a:off x="0" y="0"/>
                      <a:ext cx="1962150" cy="1590675"/>
                    </a:xfrm>
                    <a:prstGeom prst="roundRect">
                      <a:avLst/>
                    </a:prstGeom>
                    <a:ln>
                      <a:noFill/>
                    </a:ln>
                  </pic:spPr>
                </pic:pic>
              </a:graphicData>
            </a:graphic>
          </wp:anchor>
        </w:drawing>
      </w:r>
    </w:p>
    <w:p w:rsidR="005B2F65" w:rsidRPr="00B72532" w:rsidRDefault="008C7C1D" w:rsidP="005B2F65">
      <w:pPr>
        <w:spacing w:before="120" w:after="120" w:line="360" w:lineRule="auto"/>
        <w:rPr>
          <w:rFonts w:cs="Arial"/>
          <w:sz w:val="24"/>
          <w:szCs w:val="24"/>
          <w:lang w:val="fr-FR"/>
        </w:rPr>
      </w:pPr>
      <w:r w:rsidRPr="009E5AE3">
        <w:rPr>
          <w:rFonts w:cs="Arial"/>
          <w:sz w:val="24"/>
          <w:szCs w:val="24"/>
          <w:lang w:val="fr-FR"/>
        </w:rPr>
        <w:t>Une fois que vous savez ce que vous voulez enseigner, sur la base de l</w:t>
      </w:r>
      <w:r w:rsidR="00387942">
        <w:rPr>
          <w:rFonts w:cs="Arial"/>
          <w:sz w:val="24"/>
          <w:szCs w:val="24"/>
          <w:lang w:val="fr-FR"/>
        </w:rPr>
        <w:t>’</w:t>
      </w:r>
      <w:r w:rsidRPr="009E5AE3">
        <w:rPr>
          <w:rFonts w:cs="Arial"/>
          <w:sz w:val="24"/>
          <w:szCs w:val="24"/>
          <w:lang w:val="fr-FR"/>
        </w:rPr>
        <w:t xml:space="preserve">analyse des compétences et besoins de formation, et que vous avez éventuellement utilisé le </w:t>
      </w:r>
      <w:r w:rsidR="00387942">
        <w:rPr>
          <w:rFonts w:cs="Arial"/>
          <w:sz w:val="24"/>
          <w:szCs w:val="24"/>
          <w:lang w:val="fr-FR"/>
        </w:rPr>
        <w:t>« </w:t>
      </w:r>
      <w:r w:rsidRPr="009E5AE3">
        <w:rPr>
          <w:rFonts w:cs="Arial"/>
          <w:sz w:val="24"/>
          <w:szCs w:val="24"/>
          <w:lang w:val="fr-FR"/>
        </w:rPr>
        <w:t xml:space="preserve">tableau </w:t>
      </w:r>
      <w:r w:rsidR="00B72532">
        <w:rPr>
          <w:rFonts w:cs="Arial"/>
          <w:sz w:val="24"/>
          <w:szCs w:val="24"/>
          <w:lang w:val="fr-FR"/>
        </w:rPr>
        <w:t>P</w:t>
      </w:r>
      <w:r w:rsidRPr="009E5AE3">
        <w:rPr>
          <w:rFonts w:cs="Arial"/>
          <w:sz w:val="24"/>
          <w:szCs w:val="24"/>
          <w:lang w:val="fr-FR"/>
        </w:rPr>
        <w:t>enser</w:t>
      </w:r>
      <w:r w:rsidR="00387942">
        <w:rPr>
          <w:rFonts w:cs="Arial"/>
          <w:sz w:val="24"/>
          <w:szCs w:val="24"/>
          <w:lang w:val="fr-FR"/>
        </w:rPr>
        <w:t>-</w:t>
      </w:r>
      <w:r w:rsidR="00B72532">
        <w:rPr>
          <w:rFonts w:cs="Arial"/>
          <w:sz w:val="24"/>
          <w:szCs w:val="24"/>
          <w:lang w:val="fr-FR"/>
        </w:rPr>
        <w:t>Agir</w:t>
      </w:r>
      <w:r w:rsidR="00387942">
        <w:rPr>
          <w:rFonts w:cs="Arial"/>
          <w:sz w:val="24"/>
          <w:szCs w:val="24"/>
          <w:lang w:val="fr-FR"/>
        </w:rPr>
        <w:t>-</w:t>
      </w:r>
      <w:r w:rsidR="00B72532">
        <w:rPr>
          <w:rFonts w:cs="Arial"/>
          <w:sz w:val="24"/>
          <w:szCs w:val="24"/>
          <w:lang w:val="fr-FR"/>
        </w:rPr>
        <w:t>R</w:t>
      </w:r>
      <w:r w:rsidRPr="009E5AE3">
        <w:rPr>
          <w:rFonts w:cs="Arial"/>
          <w:sz w:val="24"/>
          <w:szCs w:val="24"/>
          <w:lang w:val="fr-FR"/>
        </w:rPr>
        <w:t>essentir</w:t>
      </w:r>
      <w:r w:rsidR="00387942">
        <w:rPr>
          <w:rFonts w:cs="Arial"/>
          <w:sz w:val="24"/>
          <w:szCs w:val="24"/>
          <w:lang w:val="fr-FR"/>
        </w:rPr>
        <w:t> »</w:t>
      </w:r>
      <w:r w:rsidRPr="009E5AE3">
        <w:rPr>
          <w:rFonts w:cs="Arial"/>
          <w:sz w:val="24"/>
          <w:szCs w:val="24"/>
          <w:lang w:val="fr-FR"/>
        </w:rPr>
        <w:t xml:space="preserve"> pour étudier les facteurs affectant la motivation de vos apprenants et ce qui pourrait encourager ou freiner le processus, l</w:t>
      </w:r>
      <w:r w:rsidR="00387942">
        <w:rPr>
          <w:rFonts w:cs="Arial"/>
          <w:sz w:val="24"/>
          <w:szCs w:val="24"/>
          <w:lang w:val="fr-FR"/>
        </w:rPr>
        <w:t>’</w:t>
      </w:r>
      <w:r w:rsidRPr="009E5AE3">
        <w:rPr>
          <w:rFonts w:cs="Arial"/>
          <w:sz w:val="24"/>
          <w:szCs w:val="24"/>
          <w:lang w:val="fr-FR"/>
        </w:rPr>
        <w:t xml:space="preserve">étape suivante est de préparer des </w:t>
      </w:r>
      <w:r w:rsidRPr="00B72532">
        <w:rPr>
          <w:rFonts w:cs="Arial"/>
          <w:b/>
          <w:sz w:val="24"/>
          <w:szCs w:val="24"/>
          <w:lang w:val="fr-FR"/>
        </w:rPr>
        <w:t>activités d</w:t>
      </w:r>
      <w:r w:rsidR="00387942" w:rsidRPr="00B72532">
        <w:rPr>
          <w:rFonts w:cs="Arial"/>
          <w:b/>
          <w:sz w:val="24"/>
          <w:szCs w:val="24"/>
          <w:lang w:val="fr-FR"/>
        </w:rPr>
        <w:t>’</w:t>
      </w:r>
      <w:r w:rsidRPr="00B72532">
        <w:rPr>
          <w:rFonts w:cs="Arial"/>
          <w:b/>
          <w:sz w:val="24"/>
          <w:szCs w:val="24"/>
          <w:lang w:val="fr-FR"/>
        </w:rPr>
        <w:t>apprentissage qui vont impliquer les apprenants</w:t>
      </w:r>
      <w:r w:rsidRPr="009E5AE3">
        <w:rPr>
          <w:rFonts w:cs="Arial"/>
          <w:sz w:val="24"/>
          <w:szCs w:val="24"/>
          <w:lang w:val="fr-FR"/>
        </w:rPr>
        <w:t xml:space="preserve">. </w:t>
      </w:r>
    </w:p>
    <w:p w:rsidR="00334794" w:rsidRPr="00B72532" w:rsidRDefault="008C7C1D" w:rsidP="00616C5B">
      <w:pPr>
        <w:spacing w:before="120" w:after="120" w:line="360" w:lineRule="auto"/>
        <w:rPr>
          <w:rFonts w:cs="Arial"/>
          <w:sz w:val="24"/>
          <w:szCs w:val="24"/>
          <w:lang w:val="fr-FR"/>
        </w:rPr>
      </w:pPr>
      <w:r w:rsidRPr="009E5AE3">
        <w:rPr>
          <w:rFonts w:cs="Arial"/>
          <w:sz w:val="24"/>
          <w:szCs w:val="24"/>
          <w:lang w:val="fr-FR"/>
        </w:rPr>
        <w:t>La formation est souvent centrée sur le formateur, qui essaie de transmettre ses connaissances aux étudiants. Cela signifie généralement que l</w:t>
      </w:r>
      <w:r w:rsidR="00387942">
        <w:rPr>
          <w:rFonts w:cs="Arial"/>
          <w:sz w:val="24"/>
          <w:szCs w:val="24"/>
          <w:lang w:val="fr-FR"/>
        </w:rPr>
        <w:t>’</w:t>
      </w:r>
      <w:r w:rsidRPr="009E5AE3">
        <w:rPr>
          <w:rFonts w:cs="Arial"/>
          <w:sz w:val="24"/>
          <w:szCs w:val="24"/>
          <w:lang w:val="fr-FR"/>
        </w:rPr>
        <w:t>audience est passive et que l</w:t>
      </w:r>
      <w:r w:rsidR="00387942">
        <w:rPr>
          <w:rFonts w:cs="Arial"/>
          <w:sz w:val="24"/>
          <w:szCs w:val="24"/>
          <w:lang w:val="fr-FR"/>
        </w:rPr>
        <w:t>’</w:t>
      </w:r>
      <w:r w:rsidRPr="009E5AE3">
        <w:rPr>
          <w:rFonts w:cs="Arial"/>
          <w:sz w:val="24"/>
          <w:szCs w:val="24"/>
          <w:lang w:val="fr-FR"/>
        </w:rPr>
        <w:t>apprentissage n</w:t>
      </w:r>
      <w:r w:rsidR="00387942">
        <w:rPr>
          <w:rFonts w:cs="Arial"/>
          <w:sz w:val="24"/>
          <w:szCs w:val="24"/>
          <w:lang w:val="fr-FR"/>
        </w:rPr>
        <w:t>’</w:t>
      </w:r>
      <w:r w:rsidRPr="009E5AE3">
        <w:rPr>
          <w:rFonts w:cs="Arial"/>
          <w:sz w:val="24"/>
          <w:szCs w:val="24"/>
          <w:lang w:val="fr-FR"/>
        </w:rPr>
        <w:t>est que peu, voire pas du tout efficace. Le fait d</w:t>
      </w:r>
      <w:r w:rsidR="00387942">
        <w:rPr>
          <w:rFonts w:cs="Arial"/>
          <w:sz w:val="24"/>
          <w:szCs w:val="24"/>
          <w:lang w:val="fr-FR"/>
        </w:rPr>
        <w:t>’</w:t>
      </w:r>
      <w:r w:rsidRPr="009E5AE3">
        <w:rPr>
          <w:rFonts w:cs="Arial"/>
          <w:sz w:val="24"/>
          <w:szCs w:val="24"/>
          <w:lang w:val="fr-FR"/>
        </w:rPr>
        <w:t>aborder un sujet ne garantit pas l</w:t>
      </w:r>
      <w:r w:rsidR="00387942">
        <w:rPr>
          <w:rFonts w:cs="Arial"/>
          <w:sz w:val="24"/>
          <w:szCs w:val="24"/>
          <w:lang w:val="fr-FR"/>
        </w:rPr>
        <w:t>’</w:t>
      </w:r>
      <w:r w:rsidRPr="009E5AE3">
        <w:rPr>
          <w:rFonts w:cs="Arial"/>
          <w:sz w:val="24"/>
          <w:szCs w:val="24"/>
          <w:lang w:val="fr-FR"/>
        </w:rPr>
        <w:t>apprentissage. Par exemple, vous avez déjà vu des billets de banque des milliers de fois, mais si on vous demande d</w:t>
      </w:r>
      <w:r w:rsidR="00387942">
        <w:rPr>
          <w:rFonts w:cs="Arial"/>
          <w:sz w:val="24"/>
          <w:szCs w:val="24"/>
          <w:lang w:val="fr-FR"/>
        </w:rPr>
        <w:t>’</w:t>
      </w:r>
      <w:r w:rsidRPr="009E5AE3">
        <w:rPr>
          <w:rFonts w:cs="Arial"/>
          <w:sz w:val="24"/>
          <w:szCs w:val="24"/>
          <w:lang w:val="fr-FR"/>
        </w:rPr>
        <w:t>en dessiner un, est-ce que vous réussiriez</w:t>
      </w:r>
      <w:r w:rsidR="00387942">
        <w:rPr>
          <w:rFonts w:cs="Arial"/>
          <w:sz w:val="24"/>
          <w:szCs w:val="24"/>
          <w:lang w:val="fr-FR"/>
        </w:rPr>
        <w:t> </w:t>
      </w:r>
      <w:r w:rsidRPr="009E5AE3">
        <w:rPr>
          <w:rFonts w:cs="Arial"/>
          <w:sz w:val="24"/>
          <w:szCs w:val="24"/>
          <w:lang w:val="fr-FR"/>
        </w:rPr>
        <w:t xml:space="preserve">? </w:t>
      </w:r>
    </w:p>
    <w:p w:rsidR="00C92BB2" w:rsidRPr="00B72532" w:rsidRDefault="00B72532" w:rsidP="005B2F65">
      <w:pPr>
        <w:spacing w:before="120" w:after="120" w:line="360" w:lineRule="auto"/>
        <w:rPr>
          <w:rFonts w:cs="Arial"/>
          <w:sz w:val="24"/>
          <w:szCs w:val="24"/>
          <w:lang w:val="fr-FR"/>
        </w:rPr>
      </w:pPr>
      <w:r>
        <w:rPr>
          <w:rFonts w:eastAsia="Arial" w:cs="Arial"/>
          <w:noProof/>
          <w:sz w:val="20"/>
          <w:szCs w:val="20"/>
          <w:lang w:val="fr-FR" w:eastAsia="fr-FR"/>
        </w:rPr>
        <w:drawing>
          <wp:anchor distT="0" distB="0" distL="114300" distR="114300" simplePos="0" relativeHeight="251677696" behindDoc="1" locked="0" layoutInCell="1" allowOverlap="1">
            <wp:simplePos x="0" y="0"/>
            <wp:positionH relativeFrom="column">
              <wp:posOffset>22860</wp:posOffset>
            </wp:positionH>
            <wp:positionV relativeFrom="paragraph">
              <wp:posOffset>-3810</wp:posOffset>
            </wp:positionV>
            <wp:extent cx="2409825" cy="1781175"/>
            <wp:effectExtent l="19050" t="0" r="9525" b="0"/>
            <wp:wrapTight wrapText="bothSides">
              <wp:wrapPolygon edited="0">
                <wp:start x="-171" y="0"/>
                <wp:lineTo x="-171" y="21484"/>
                <wp:lineTo x="21685" y="21484"/>
                <wp:lineTo x="21685" y="0"/>
                <wp:lineTo x="-171" y="0"/>
              </wp:wrapPolygon>
            </wp:wrapTight>
            <wp:docPr id="7" name="Image 6" descr="LA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M1.png"/>
                    <pic:cNvPicPr/>
                  </pic:nvPicPr>
                  <pic:blipFill>
                    <a:blip r:embed="rId8" cstate="print"/>
                    <a:stretch>
                      <a:fillRect/>
                    </a:stretch>
                  </pic:blipFill>
                  <pic:spPr>
                    <a:xfrm>
                      <a:off x="0" y="0"/>
                      <a:ext cx="2409825" cy="1781175"/>
                    </a:xfrm>
                    <a:prstGeom prst="rect">
                      <a:avLst/>
                    </a:prstGeom>
                  </pic:spPr>
                </pic:pic>
              </a:graphicData>
            </a:graphic>
          </wp:anchor>
        </w:drawing>
      </w:r>
      <w:r w:rsidR="008C7C1D" w:rsidRPr="009E5AE3">
        <w:rPr>
          <w:rFonts w:cs="Arial"/>
          <w:sz w:val="24"/>
          <w:szCs w:val="24"/>
          <w:lang w:val="fr-FR"/>
        </w:rPr>
        <w:t>Nous devons passer d</w:t>
      </w:r>
      <w:r w:rsidR="00387942">
        <w:rPr>
          <w:rFonts w:cs="Arial"/>
          <w:sz w:val="24"/>
          <w:szCs w:val="24"/>
          <w:lang w:val="fr-FR"/>
        </w:rPr>
        <w:t>’</w:t>
      </w:r>
      <w:r w:rsidR="008C7C1D" w:rsidRPr="009E5AE3">
        <w:rPr>
          <w:rFonts w:cs="Arial"/>
          <w:sz w:val="24"/>
          <w:szCs w:val="24"/>
          <w:lang w:val="fr-FR"/>
        </w:rPr>
        <w:t>une approche basée sur les contenus et sur un programme, à une approche centrée sur l</w:t>
      </w:r>
      <w:r w:rsidR="00387942">
        <w:rPr>
          <w:rFonts w:cs="Arial"/>
          <w:sz w:val="24"/>
          <w:szCs w:val="24"/>
          <w:lang w:val="fr-FR"/>
        </w:rPr>
        <w:t>’</w:t>
      </w:r>
      <w:r w:rsidR="008C7C1D" w:rsidRPr="009E5AE3">
        <w:rPr>
          <w:rFonts w:cs="Arial"/>
          <w:sz w:val="24"/>
          <w:szCs w:val="24"/>
          <w:lang w:val="fr-FR"/>
        </w:rPr>
        <w:t>activité de l</w:t>
      </w:r>
      <w:r w:rsidR="00387942">
        <w:rPr>
          <w:rFonts w:cs="Arial"/>
          <w:sz w:val="24"/>
          <w:szCs w:val="24"/>
          <w:lang w:val="fr-FR"/>
        </w:rPr>
        <w:t>’</w:t>
      </w:r>
      <w:r w:rsidR="008C7C1D" w:rsidRPr="009E5AE3">
        <w:rPr>
          <w:rFonts w:cs="Arial"/>
          <w:sz w:val="24"/>
          <w:szCs w:val="24"/>
          <w:lang w:val="fr-FR"/>
        </w:rPr>
        <w:t>apprenant. Identifier les tâches que l</w:t>
      </w:r>
      <w:r w:rsidR="00387942">
        <w:rPr>
          <w:rFonts w:cs="Arial"/>
          <w:sz w:val="24"/>
          <w:szCs w:val="24"/>
          <w:lang w:val="fr-FR"/>
        </w:rPr>
        <w:t>’</w:t>
      </w:r>
      <w:r w:rsidR="008C7C1D" w:rsidRPr="009E5AE3">
        <w:rPr>
          <w:rFonts w:cs="Arial"/>
          <w:sz w:val="24"/>
          <w:szCs w:val="24"/>
          <w:lang w:val="fr-FR"/>
        </w:rPr>
        <w:t>apprenant doit pouvoir effectuer, et faire une carte des activités d</w:t>
      </w:r>
      <w:r w:rsidR="00387942">
        <w:rPr>
          <w:rFonts w:cs="Arial"/>
          <w:sz w:val="24"/>
          <w:szCs w:val="24"/>
          <w:lang w:val="fr-FR"/>
        </w:rPr>
        <w:t>’</w:t>
      </w:r>
      <w:r w:rsidR="008C7C1D" w:rsidRPr="009E5AE3">
        <w:rPr>
          <w:rFonts w:cs="Arial"/>
          <w:sz w:val="24"/>
          <w:szCs w:val="24"/>
          <w:lang w:val="fr-FR"/>
        </w:rPr>
        <w:t>apprentissage qui vont l</w:t>
      </w:r>
      <w:r w:rsidR="00387942">
        <w:rPr>
          <w:rFonts w:cs="Arial"/>
          <w:sz w:val="24"/>
          <w:szCs w:val="24"/>
          <w:lang w:val="fr-FR"/>
        </w:rPr>
        <w:t>’</w:t>
      </w:r>
      <w:r w:rsidR="008C7C1D" w:rsidRPr="009E5AE3">
        <w:rPr>
          <w:rFonts w:cs="Arial"/>
          <w:sz w:val="24"/>
          <w:szCs w:val="24"/>
          <w:lang w:val="fr-FR"/>
        </w:rPr>
        <w:t>aider à pratiquer ces tâches peut nous aider à effectuer ce passage d</w:t>
      </w:r>
      <w:r w:rsidR="00387942">
        <w:rPr>
          <w:rFonts w:cs="Arial"/>
          <w:sz w:val="24"/>
          <w:szCs w:val="24"/>
          <w:lang w:val="fr-FR"/>
        </w:rPr>
        <w:t>’</w:t>
      </w:r>
      <w:r w:rsidR="008C7C1D" w:rsidRPr="009E5AE3">
        <w:rPr>
          <w:rFonts w:cs="Arial"/>
          <w:sz w:val="24"/>
          <w:szCs w:val="24"/>
          <w:lang w:val="fr-FR"/>
        </w:rPr>
        <w:t>une approche centrée sur les contenus à une approche d</w:t>
      </w:r>
      <w:r w:rsidR="00387942">
        <w:rPr>
          <w:rFonts w:cs="Arial"/>
          <w:sz w:val="24"/>
          <w:szCs w:val="24"/>
          <w:lang w:val="fr-FR"/>
        </w:rPr>
        <w:t>’</w:t>
      </w:r>
      <w:r w:rsidR="008C7C1D" w:rsidRPr="009E5AE3">
        <w:rPr>
          <w:rFonts w:cs="Arial"/>
          <w:sz w:val="24"/>
          <w:szCs w:val="24"/>
          <w:lang w:val="fr-FR"/>
        </w:rPr>
        <w:t>activités centrées sur l</w:t>
      </w:r>
      <w:r w:rsidR="00387942">
        <w:rPr>
          <w:rFonts w:cs="Arial"/>
          <w:sz w:val="24"/>
          <w:szCs w:val="24"/>
          <w:lang w:val="fr-FR"/>
        </w:rPr>
        <w:t>’</w:t>
      </w:r>
      <w:r w:rsidR="008C7C1D" w:rsidRPr="009E5AE3">
        <w:rPr>
          <w:rFonts w:cs="Arial"/>
          <w:sz w:val="24"/>
          <w:szCs w:val="24"/>
          <w:lang w:val="fr-FR"/>
        </w:rPr>
        <w:t>apprenant.</w:t>
      </w:r>
    </w:p>
    <w:p w:rsidR="004F4833" w:rsidRPr="00B72532" w:rsidRDefault="008C7C1D" w:rsidP="004F4833">
      <w:pPr>
        <w:spacing w:before="120" w:after="120" w:line="360" w:lineRule="auto"/>
        <w:rPr>
          <w:rFonts w:cs="Arial"/>
          <w:sz w:val="24"/>
          <w:szCs w:val="24"/>
          <w:lang w:val="fr-FR"/>
        </w:rPr>
      </w:pPr>
      <w:r w:rsidRPr="009E5AE3">
        <w:rPr>
          <w:rFonts w:cs="Arial"/>
          <w:sz w:val="24"/>
          <w:szCs w:val="24"/>
          <w:lang w:val="fr-FR"/>
        </w:rPr>
        <w:t>L</w:t>
      </w:r>
      <w:r w:rsidR="00387942">
        <w:rPr>
          <w:rFonts w:cs="Arial"/>
          <w:sz w:val="24"/>
          <w:szCs w:val="24"/>
          <w:lang w:val="fr-FR"/>
        </w:rPr>
        <w:t>’</w:t>
      </w:r>
      <w:r w:rsidRPr="009E5AE3">
        <w:rPr>
          <w:rFonts w:cs="Arial"/>
          <w:sz w:val="24"/>
          <w:szCs w:val="24"/>
          <w:lang w:val="fr-FR"/>
        </w:rPr>
        <w:t>utilisation de Cartes d</w:t>
      </w:r>
      <w:r w:rsidR="00387942">
        <w:rPr>
          <w:rFonts w:cs="Arial"/>
          <w:sz w:val="24"/>
          <w:szCs w:val="24"/>
          <w:lang w:val="fr-FR"/>
        </w:rPr>
        <w:t>’</w:t>
      </w:r>
      <w:r w:rsidR="00B72532">
        <w:rPr>
          <w:rFonts w:cs="Arial"/>
          <w:sz w:val="24"/>
          <w:szCs w:val="24"/>
          <w:lang w:val="fr-FR"/>
        </w:rPr>
        <w:t>Activités</w:t>
      </w:r>
      <w:r w:rsidRPr="009E5AE3">
        <w:rPr>
          <w:rFonts w:cs="Arial"/>
          <w:sz w:val="24"/>
          <w:szCs w:val="24"/>
          <w:lang w:val="fr-FR"/>
        </w:rPr>
        <w:t xml:space="preserve"> d</w:t>
      </w:r>
      <w:r w:rsidR="00387942">
        <w:rPr>
          <w:rFonts w:cs="Arial"/>
          <w:sz w:val="24"/>
          <w:szCs w:val="24"/>
          <w:lang w:val="fr-FR"/>
        </w:rPr>
        <w:t>’</w:t>
      </w:r>
      <w:r w:rsidR="00B72532">
        <w:rPr>
          <w:rFonts w:cs="Arial"/>
          <w:sz w:val="24"/>
          <w:szCs w:val="24"/>
          <w:lang w:val="fr-FR"/>
        </w:rPr>
        <w:t>A</w:t>
      </w:r>
      <w:r w:rsidRPr="009E5AE3">
        <w:rPr>
          <w:rFonts w:cs="Arial"/>
          <w:sz w:val="24"/>
          <w:szCs w:val="24"/>
          <w:lang w:val="fr-FR"/>
        </w:rPr>
        <w:t>pprentissage (L</w:t>
      </w:r>
      <w:r w:rsidR="00B72532">
        <w:rPr>
          <w:rFonts w:cs="Arial"/>
          <w:sz w:val="24"/>
          <w:szCs w:val="24"/>
          <w:lang w:val="fr-FR"/>
        </w:rPr>
        <w:t xml:space="preserve">earning </w:t>
      </w:r>
      <w:r w:rsidRPr="009E5AE3">
        <w:rPr>
          <w:rFonts w:cs="Arial"/>
          <w:sz w:val="24"/>
          <w:szCs w:val="24"/>
          <w:lang w:val="fr-FR"/>
        </w:rPr>
        <w:t>A</w:t>
      </w:r>
      <w:r w:rsidR="00B72532">
        <w:rPr>
          <w:rFonts w:cs="Arial"/>
          <w:sz w:val="24"/>
          <w:szCs w:val="24"/>
          <w:lang w:val="fr-FR"/>
        </w:rPr>
        <w:t xml:space="preserve">ction </w:t>
      </w:r>
      <w:proofErr w:type="spellStart"/>
      <w:r w:rsidRPr="009E5AE3">
        <w:rPr>
          <w:rFonts w:cs="Arial"/>
          <w:sz w:val="24"/>
          <w:szCs w:val="24"/>
          <w:lang w:val="fr-FR"/>
        </w:rPr>
        <w:t>M</w:t>
      </w:r>
      <w:r w:rsidR="00B72532">
        <w:rPr>
          <w:rFonts w:cs="Arial"/>
          <w:sz w:val="24"/>
          <w:szCs w:val="24"/>
          <w:lang w:val="fr-FR"/>
        </w:rPr>
        <w:t>ap</w:t>
      </w:r>
      <w:proofErr w:type="spellEnd"/>
      <w:r w:rsidR="00B72532">
        <w:rPr>
          <w:rFonts w:cs="Arial"/>
          <w:sz w:val="24"/>
          <w:szCs w:val="24"/>
          <w:lang w:val="fr-FR"/>
        </w:rPr>
        <w:t>, LAM, en anglais</w:t>
      </w:r>
      <w:r w:rsidRPr="009E5AE3">
        <w:rPr>
          <w:rFonts w:cs="Arial"/>
          <w:sz w:val="24"/>
          <w:szCs w:val="24"/>
          <w:lang w:val="fr-FR"/>
        </w:rPr>
        <w:t>) a été suggérée par Ian Bell et a évolué suite à ses approches précédentes et son expérience d</w:t>
      </w:r>
      <w:r w:rsidR="00387942">
        <w:rPr>
          <w:rFonts w:cs="Arial"/>
          <w:sz w:val="24"/>
          <w:szCs w:val="24"/>
          <w:lang w:val="fr-FR"/>
        </w:rPr>
        <w:t>’</w:t>
      </w:r>
      <w:r w:rsidRPr="009E5AE3">
        <w:rPr>
          <w:rFonts w:cs="Arial"/>
          <w:sz w:val="24"/>
          <w:szCs w:val="24"/>
          <w:lang w:val="fr-FR"/>
        </w:rPr>
        <w:t xml:space="preserve">utilisation des cartes conceptuelles, et grâce aux travaux de Cathy Moore. Vous pouvez découvrir les idées de Cathy Moore sur la cartographie des actions à </w:t>
      </w:r>
      <w:hyperlink r:id="rId9" w:history="1">
        <w:r w:rsidRPr="009E5AE3">
          <w:rPr>
            <w:rStyle w:val="Lienhypertexte"/>
            <w:rFonts w:cs="Arial"/>
            <w:sz w:val="24"/>
            <w:szCs w:val="24"/>
            <w:lang w:val="fr-FR"/>
          </w:rPr>
          <w:t>http://blog.cathy-moore.com/2008/05/be-an-elearning-action-hero/</w:t>
        </w:r>
      </w:hyperlink>
      <w:r w:rsidRPr="009E5AE3">
        <w:rPr>
          <w:rFonts w:cs="Arial"/>
          <w:sz w:val="24"/>
          <w:szCs w:val="24"/>
          <w:lang w:val="fr-FR"/>
        </w:rPr>
        <w:t xml:space="preserve"> (uniquement en anglais). </w:t>
      </w:r>
    </w:p>
    <w:p w:rsidR="004F4833" w:rsidRPr="00B72532" w:rsidRDefault="008C7C1D" w:rsidP="005B2F65">
      <w:pPr>
        <w:spacing w:before="120" w:after="120" w:line="360" w:lineRule="auto"/>
        <w:rPr>
          <w:rFonts w:cs="Arial"/>
          <w:sz w:val="24"/>
          <w:szCs w:val="24"/>
          <w:lang w:val="fr-FR"/>
        </w:rPr>
      </w:pPr>
      <w:r w:rsidRPr="009E5AE3">
        <w:rPr>
          <w:rFonts w:cs="Arial"/>
          <w:sz w:val="24"/>
          <w:szCs w:val="24"/>
          <w:lang w:val="fr-FR"/>
        </w:rPr>
        <w:lastRenderedPageBreak/>
        <w:t>Il y a quatre étapes essentielles à suivre lorsque vous créez des cartes d</w:t>
      </w:r>
      <w:r w:rsidR="00387942">
        <w:rPr>
          <w:rFonts w:cs="Arial"/>
          <w:sz w:val="24"/>
          <w:szCs w:val="24"/>
          <w:lang w:val="fr-FR"/>
        </w:rPr>
        <w:t>’</w:t>
      </w:r>
      <w:r w:rsidRPr="009E5AE3">
        <w:rPr>
          <w:rFonts w:cs="Arial"/>
          <w:sz w:val="24"/>
          <w:szCs w:val="24"/>
          <w:lang w:val="fr-FR"/>
        </w:rPr>
        <w:t>acti</w:t>
      </w:r>
      <w:r w:rsidR="00B72532">
        <w:rPr>
          <w:rFonts w:cs="Arial"/>
          <w:sz w:val="24"/>
          <w:szCs w:val="24"/>
          <w:lang w:val="fr-FR"/>
        </w:rPr>
        <w:t>vité</w:t>
      </w:r>
      <w:r w:rsidRPr="009E5AE3">
        <w:rPr>
          <w:rFonts w:cs="Arial"/>
          <w:sz w:val="24"/>
          <w:szCs w:val="24"/>
          <w:lang w:val="fr-FR"/>
        </w:rPr>
        <w:t>s d</w:t>
      </w:r>
      <w:r w:rsidR="00387942">
        <w:rPr>
          <w:rFonts w:cs="Arial"/>
          <w:sz w:val="24"/>
          <w:szCs w:val="24"/>
          <w:lang w:val="fr-FR"/>
        </w:rPr>
        <w:t>’</w:t>
      </w:r>
      <w:r w:rsidRPr="009E5AE3">
        <w:rPr>
          <w:rFonts w:cs="Arial"/>
          <w:sz w:val="24"/>
          <w:szCs w:val="24"/>
          <w:lang w:val="fr-FR"/>
        </w:rPr>
        <w:t>apprentissage, et elles doivent être exécutées dans cet ordre. Nous allons les examiner une par une.</w:t>
      </w:r>
      <w:r w:rsidR="008233FA" w:rsidRPr="008233FA">
        <w:rPr>
          <w:rFonts w:eastAsia="Arial"/>
          <w:noProof/>
          <w:color w:val="00B0F0"/>
          <w:lang w:val="fr-FR" w:eastAsia="fr-FR"/>
        </w:rPr>
        <w:t xml:space="preserve"> </w:t>
      </w:r>
    </w:p>
    <w:p w:rsidR="008233FA" w:rsidRDefault="008233FA" w:rsidP="008233FA">
      <w:pPr>
        <w:pStyle w:val="Paragraphedeliste"/>
        <w:spacing w:before="240" w:after="120" w:line="360" w:lineRule="auto"/>
        <w:ind w:left="425"/>
        <w:jc w:val="center"/>
        <w:rPr>
          <w:rFonts w:cs="Arial"/>
          <w:color w:val="00B0F0"/>
          <w:sz w:val="24"/>
          <w:szCs w:val="24"/>
          <w:lang w:val="fr-FR"/>
        </w:rPr>
      </w:pPr>
      <w:r>
        <w:rPr>
          <w:rFonts w:eastAsia="Arial"/>
          <w:noProof/>
          <w:color w:val="00B0F0"/>
          <w:lang w:val="fr-FR" w:eastAsia="fr-FR"/>
        </w:rPr>
        <w:drawing>
          <wp:inline distT="0" distB="0" distL="0" distR="0">
            <wp:extent cx="3009900" cy="2276475"/>
            <wp:effectExtent l="19050" t="0" r="0" b="0"/>
            <wp:docPr id="20" name="Image 15" descr="LA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M3.png"/>
                    <pic:cNvPicPr/>
                  </pic:nvPicPr>
                  <pic:blipFill>
                    <a:blip r:embed="rId10" cstate="print"/>
                    <a:stretch>
                      <a:fillRect/>
                    </a:stretch>
                  </pic:blipFill>
                  <pic:spPr>
                    <a:xfrm>
                      <a:off x="0" y="0"/>
                      <a:ext cx="3009900" cy="2276475"/>
                    </a:xfrm>
                    <a:prstGeom prst="rect">
                      <a:avLst/>
                    </a:prstGeom>
                  </pic:spPr>
                </pic:pic>
              </a:graphicData>
            </a:graphic>
          </wp:inline>
        </w:drawing>
      </w:r>
    </w:p>
    <w:p w:rsidR="008233FA" w:rsidRDefault="008233FA" w:rsidP="008233FA">
      <w:pPr>
        <w:pStyle w:val="Paragraphedeliste"/>
        <w:spacing w:before="240" w:after="120" w:line="360" w:lineRule="auto"/>
        <w:ind w:left="425"/>
        <w:jc w:val="center"/>
        <w:rPr>
          <w:rFonts w:cs="Arial"/>
          <w:color w:val="00B0F0"/>
          <w:sz w:val="24"/>
          <w:szCs w:val="24"/>
          <w:lang w:val="fr-FR"/>
        </w:rPr>
      </w:pPr>
    </w:p>
    <w:p w:rsidR="00727D45" w:rsidRPr="008233FA" w:rsidRDefault="008C7C1D" w:rsidP="00A3632B">
      <w:pPr>
        <w:pStyle w:val="Paragraphedeliste"/>
        <w:numPr>
          <w:ilvl w:val="0"/>
          <w:numId w:val="4"/>
        </w:numPr>
        <w:spacing w:before="240" w:after="120" w:line="360" w:lineRule="auto"/>
        <w:ind w:left="425" w:hanging="357"/>
        <w:rPr>
          <w:rFonts w:cs="Arial"/>
          <w:color w:val="00B0F0"/>
          <w:sz w:val="24"/>
          <w:szCs w:val="24"/>
          <w:lang w:val="fr-FR"/>
        </w:rPr>
      </w:pPr>
      <w:r w:rsidRPr="009E5AE3">
        <w:rPr>
          <w:rFonts w:cs="Arial"/>
          <w:color w:val="00B0F0"/>
          <w:sz w:val="24"/>
          <w:szCs w:val="24"/>
          <w:lang w:val="fr-FR"/>
        </w:rPr>
        <w:t>Identifiez l</w:t>
      </w:r>
      <w:r w:rsidR="00387942">
        <w:rPr>
          <w:rFonts w:cs="Arial"/>
          <w:color w:val="00B0F0"/>
          <w:sz w:val="24"/>
          <w:szCs w:val="24"/>
          <w:lang w:val="fr-FR"/>
        </w:rPr>
        <w:t>’</w:t>
      </w:r>
      <w:r w:rsidRPr="009E5AE3">
        <w:rPr>
          <w:rFonts w:cs="Arial"/>
          <w:color w:val="00B0F0"/>
          <w:sz w:val="24"/>
          <w:szCs w:val="24"/>
          <w:lang w:val="fr-FR"/>
        </w:rPr>
        <w:t>objectif ou la compétence</w:t>
      </w:r>
    </w:p>
    <w:p w:rsidR="0098470C" w:rsidRPr="00B72532" w:rsidRDefault="008C7C1D" w:rsidP="00616C5B">
      <w:pPr>
        <w:spacing w:before="120" w:after="120" w:line="360" w:lineRule="auto"/>
        <w:rPr>
          <w:rFonts w:cs="Arial"/>
          <w:sz w:val="24"/>
          <w:szCs w:val="24"/>
          <w:lang w:val="fr-FR"/>
        </w:rPr>
      </w:pPr>
      <w:r w:rsidRPr="009E5AE3">
        <w:rPr>
          <w:rFonts w:eastAsia="Arial" w:cs="Arial"/>
          <w:noProof/>
          <w:sz w:val="20"/>
          <w:szCs w:val="20"/>
          <w:lang w:val="fr-FR" w:eastAsia="fr-FR"/>
        </w:rPr>
        <w:drawing>
          <wp:anchor distT="0" distB="0" distL="114300" distR="114300" simplePos="0" relativeHeight="251661312" behindDoc="0" locked="0" layoutInCell="1" allowOverlap="1">
            <wp:simplePos x="0" y="0"/>
            <wp:positionH relativeFrom="column">
              <wp:posOffset>2937510</wp:posOffset>
            </wp:positionH>
            <wp:positionV relativeFrom="paragraph">
              <wp:posOffset>1060450</wp:posOffset>
            </wp:positionV>
            <wp:extent cx="3239770" cy="2135505"/>
            <wp:effectExtent l="133350" t="38100" r="55880" b="74295"/>
            <wp:wrapTight wrapText="bothSides">
              <wp:wrapPolygon edited="0">
                <wp:start x="1524" y="-385"/>
                <wp:lineTo x="762" y="-193"/>
                <wp:lineTo x="-762" y="1927"/>
                <wp:lineTo x="-889" y="18112"/>
                <wp:lineTo x="-127" y="21195"/>
                <wp:lineTo x="1143" y="22351"/>
                <wp:lineTo x="1524" y="22351"/>
                <wp:lineTo x="19559" y="22351"/>
                <wp:lineTo x="19940" y="22351"/>
                <wp:lineTo x="21083" y="21388"/>
                <wp:lineTo x="21083" y="21195"/>
                <wp:lineTo x="21211" y="21195"/>
                <wp:lineTo x="21973" y="18498"/>
                <wp:lineTo x="21973" y="5781"/>
                <wp:lineTo x="21846" y="2890"/>
                <wp:lineTo x="21846" y="2698"/>
                <wp:lineTo x="21973" y="2120"/>
                <wp:lineTo x="20321" y="-193"/>
                <wp:lineTo x="19559" y="-385"/>
                <wp:lineTo x="1524" y="-385"/>
              </wp:wrapPolygon>
            </wp:wrapTight>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1" cstate="print"/>
                    <a:stretch>
                      <a:fillRect/>
                    </a:stretch>
                  </pic:blipFill>
                  <pic:spPr>
                    <a:xfrm>
                      <a:off x="0" y="0"/>
                      <a:ext cx="3239770" cy="213550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contourClr>
                        <a:srgbClr val="969696"/>
                      </a:contourClr>
                    </a:sp3d>
                  </pic:spPr>
                </pic:pic>
              </a:graphicData>
            </a:graphic>
          </wp:anchor>
        </w:drawing>
      </w:r>
      <w:r w:rsidRPr="009E5AE3">
        <w:rPr>
          <w:rFonts w:cs="Arial"/>
          <w:sz w:val="24"/>
          <w:szCs w:val="24"/>
          <w:lang w:val="fr-FR"/>
        </w:rPr>
        <w:t>C</w:t>
      </w:r>
      <w:r w:rsidR="00387942">
        <w:rPr>
          <w:rFonts w:cs="Arial"/>
          <w:sz w:val="24"/>
          <w:szCs w:val="24"/>
          <w:lang w:val="fr-FR"/>
        </w:rPr>
        <w:t>’</w:t>
      </w:r>
      <w:r w:rsidRPr="009E5AE3">
        <w:rPr>
          <w:rFonts w:cs="Arial"/>
          <w:sz w:val="24"/>
          <w:szCs w:val="24"/>
          <w:lang w:val="fr-FR"/>
        </w:rPr>
        <w:t>est le but de votre session ou de votre sujet de formation. Il doit être actif et authentique. Vous devez l</w:t>
      </w:r>
      <w:r w:rsidR="00387942">
        <w:rPr>
          <w:rFonts w:cs="Arial"/>
          <w:sz w:val="24"/>
          <w:szCs w:val="24"/>
          <w:lang w:val="fr-FR"/>
        </w:rPr>
        <w:t>’</w:t>
      </w:r>
      <w:r w:rsidRPr="009E5AE3">
        <w:rPr>
          <w:rFonts w:cs="Arial"/>
          <w:sz w:val="24"/>
          <w:szCs w:val="24"/>
          <w:lang w:val="fr-FR"/>
        </w:rPr>
        <w:t>avoir identifié en utilisant un cadre de compétence et une évaluation des besoins de formation. Placez cet objectif ou cette compétence au centre de votre carte, ou liez-les au point central.</w:t>
      </w:r>
    </w:p>
    <w:p w:rsidR="002033CE" w:rsidRPr="00B72532" w:rsidRDefault="008C7C1D" w:rsidP="00616C5B">
      <w:pPr>
        <w:spacing w:before="120" w:line="360" w:lineRule="auto"/>
        <w:rPr>
          <w:rFonts w:cs="Arial"/>
          <w:sz w:val="24"/>
          <w:szCs w:val="24"/>
          <w:lang w:val="fr-FR"/>
        </w:rPr>
      </w:pPr>
      <w:r w:rsidRPr="009E5AE3">
        <w:rPr>
          <w:rFonts w:cs="Arial"/>
          <w:sz w:val="24"/>
          <w:szCs w:val="24"/>
          <w:lang w:val="fr-FR"/>
        </w:rPr>
        <w:t>L</w:t>
      </w:r>
      <w:r w:rsidR="00387942">
        <w:rPr>
          <w:rFonts w:cs="Arial"/>
          <w:sz w:val="24"/>
          <w:szCs w:val="24"/>
          <w:lang w:val="fr-FR"/>
        </w:rPr>
        <w:t>’</w:t>
      </w:r>
      <w:r w:rsidRPr="009E5AE3">
        <w:rPr>
          <w:rFonts w:cs="Arial"/>
          <w:sz w:val="24"/>
          <w:szCs w:val="24"/>
          <w:lang w:val="fr-FR"/>
        </w:rPr>
        <w:t>illustration à droite montre certains exemples d</w:t>
      </w:r>
      <w:r w:rsidR="00387942">
        <w:rPr>
          <w:rFonts w:cs="Arial"/>
          <w:sz w:val="24"/>
          <w:szCs w:val="24"/>
          <w:lang w:val="fr-FR"/>
        </w:rPr>
        <w:t>’</w:t>
      </w:r>
      <w:r w:rsidRPr="009E5AE3">
        <w:rPr>
          <w:rFonts w:cs="Arial"/>
          <w:sz w:val="24"/>
          <w:szCs w:val="24"/>
          <w:lang w:val="fr-FR"/>
        </w:rPr>
        <w:t>objectifs. Nous allons utiliser l</w:t>
      </w:r>
      <w:r w:rsidR="00387942">
        <w:rPr>
          <w:rFonts w:cs="Arial"/>
          <w:sz w:val="24"/>
          <w:szCs w:val="24"/>
          <w:lang w:val="fr-FR"/>
        </w:rPr>
        <w:t>’</w:t>
      </w:r>
      <w:r w:rsidRPr="009E5AE3">
        <w:rPr>
          <w:rFonts w:cs="Arial"/>
          <w:sz w:val="24"/>
          <w:szCs w:val="24"/>
          <w:lang w:val="fr-FR"/>
        </w:rPr>
        <w:t>exemple de la genèse des orages (en vert) pour suivre le processus en quatre étapes. Ne vous inquiétez pas si ce n</w:t>
      </w:r>
      <w:r w:rsidR="00387942">
        <w:rPr>
          <w:rFonts w:cs="Arial"/>
          <w:sz w:val="24"/>
          <w:szCs w:val="24"/>
          <w:lang w:val="fr-FR"/>
        </w:rPr>
        <w:t>’</w:t>
      </w:r>
      <w:r w:rsidRPr="009E5AE3">
        <w:rPr>
          <w:rFonts w:cs="Arial"/>
          <w:sz w:val="24"/>
          <w:szCs w:val="24"/>
          <w:lang w:val="fr-FR"/>
        </w:rPr>
        <w:t>est pas quelque chose que vous enseignez. Nous ne nous intéressons ici qu</w:t>
      </w:r>
      <w:r w:rsidR="00387942">
        <w:rPr>
          <w:rFonts w:cs="Arial"/>
          <w:sz w:val="24"/>
          <w:szCs w:val="24"/>
          <w:lang w:val="fr-FR"/>
        </w:rPr>
        <w:t>’</w:t>
      </w:r>
      <w:r w:rsidRPr="009E5AE3">
        <w:rPr>
          <w:rFonts w:cs="Arial"/>
          <w:sz w:val="24"/>
          <w:szCs w:val="24"/>
          <w:lang w:val="fr-FR"/>
        </w:rPr>
        <w:t>aux principes, et d</w:t>
      </w:r>
      <w:r w:rsidR="00387942">
        <w:rPr>
          <w:rFonts w:cs="Arial"/>
          <w:sz w:val="24"/>
          <w:szCs w:val="24"/>
          <w:lang w:val="fr-FR"/>
        </w:rPr>
        <w:t>’</w:t>
      </w:r>
      <w:r w:rsidRPr="009E5AE3">
        <w:rPr>
          <w:rFonts w:cs="Arial"/>
          <w:sz w:val="24"/>
          <w:szCs w:val="24"/>
          <w:lang w:val="fr-FR"/>
        </w:rPr>
        <w:t>autres exemples sont disponibles dans une autre ressource.</w:t>
      </w:r>
    </w:p>
    <w:p w:rsidR="00CA2F27" w:rsidRDefault="008C7C1D" w:rsidP="006D047C">
      <w:pPr>
        <w:spacing w:after="120" w:line="360" w:lineRule="auto"/>
        <w:ind w:left="5103"/>
        <w:rPr>
          <w:rFonts w:cs="Arial"/>
          <w:sz w:val="20"/>
          <w:szCs w:val="20"/>
          <w:lang w:val="fr-FR"/>
        </w:rPr>
      </w:pPr>
      <w:r w:rsidRPr="009E5AE3">
        <w:rPr>
          <w:rFonts w:cs="Arial"/>
          <w:sz w:val="20"/>
          <w:szCs w:val="20"/>
          <w:lang w:val="fr-FR"/>
        </w:rPr>
        <w:t>LAM étape</w:t>
      </w:r>
      <w:r w:rsidR="00387942">
        <w:rPr>
          <w:rFonts w:cs="Arial"/>
          <w:sz w:val="20"/>
          <w:szCs w:val="20"/>
          <w:lang w:val="fr-FR"/>
        </w:rPr>
        <w:t> </w:t>
      </w:r>
      <w:r w:rsidRPr="009E5AE3">
        <w:rPr>
          <w:rFonts w:cs="Arial"/>
          <w:sz w:val="20"/>
          <w:szCs w:val="20"/>
          <w:lang w:val="fr-FR"/>
        </w:rPr>
        <w:t>1 – prévoir la genèse des orages</w:t>
      </w:r>
    </w:p>
    <w:p w:rsidR="00387942" w:rsidRDefault="00387942" w:rsidP="006D047C">
      <w:pPr>
        <w:spacing w:after="120" w:line="360" w:lineRule="auto"/>
        <w:ind w:left="5103"/>
        <w:rPr>
          <w:rFonts w:cs="Arial"/>
          <w:sz w:val="20"/>
          <w:szCs w:val="20"/>
          <w:lang w:val="fr-FR"/>
        </w:rPr>
      </w:pPr>
    </w:p>
    <w:p w:rsidR="00387942" w:rsidRDefault="00387942" w:rsidP="006D047C">
      <w:pPr>
        <w:spacing w:after="120" w:line="360" w:lineRule="auto"/>
        <w:ind w:left="5103"/>
        <w:rPr>
          <w:rFonts w:cs="Arial"/>
          <w:sz w:val="20"/>
          <w:szCs w:val="20"/>
          <w:lang w:val="fr-FR"/>
        </w:rPr>
      </w:pPr>
    </w:p>
    <w:p w:rsidR="00387942" w:rsidRDefault="00387942" w:rsidP="006D047C">
      <w:pPr>
        <w:spacing w:after="120" w:line="360" w:lineRule="auto"/>
        <w:ind w:left="5103"/>
        <w:rPr>
          <w:rFonts w:cs="Arial"/>
          <w:sz w:val="20"/>
          <w:szCs w:val="20"/>
          <w:lang w:val="fr-FR"/>
        </w:rPr>
      </w:pPr>
    </w:p>
    <w:p w:rsidR="00387942" w:rsidRDefault="00387942" w:rsidP="006D047C">
      <w:pPr>
        <w:spacing w:after="120" w:line="360" w:lineRule="auto"/>
        <w:ind w:left="5103"/>
        <w:rPr>
          <w:rFonts w:cs="Arial"/>
          <w:sz w:val="20"/>
          <w:szCs w:val="20"/>
          <w:lang w:val="fr-FR"/>
        </w:rPr>
      </w:pPr>
    </w:p>
    <w:p w:rsidR="00E33BA4" w:rsidRPr="00B72532" w:rsidRDefault="008C7C1D" w:rsidP="00A3632B">
      <w:pPr>
        <w:pStyle w:val="Paragraphedeliste"/>
        <w:numPr>
          <w:ilvl w:val="0"/>
          <w:numId w:val="4"/>
        </w:numPr>
        <w:spacing w:before="240" w:after="120" w:line="360" w:lineRule="auto"/>
        <w:ind w:left="425" w:hanging="357"/>
        <w:rPr>
          <w:rFonts w:cs="Arial"/>
          <w:color w:val="00B0F0"/>
          <w:sz w:val="24"/>
          <w:szCs w:val="24"/>
          <w:lang w:val="fr-FR"/>
        </w:rPr>
      </w:pPr>
      <w:r w:rsidRPr="009E5AE3">
        <w:rPr>
          <w:rFonts w:cs="Arial"/>
          <w:color w:val="00B0F0"/>
          <w:sz w:val="24"/>
          <w:szCs w:val="24"/>
          <w:lang w:val="fr-FR"/>
        </w:rPr>
        <w:t>Identifiez les tâches professionnelles nécessaires pour atteindre l</w:t>
      </w:r>
      <w:r w:rsidR="00387942">
        <w:rPr>
          <w:rFonts w:cs="Arial"/>
          <w:color w:val="00B0F0"/>
          <w:sz w:val="24"/>
          <w:szCs w:val="24"/>
          <w:lang w:val="fr-FR"/>
        </w:rPr>
        <w:t>’</w:t>
      </w:r>
      <w:r w:rsidRPr="009E5AE3">
        <w:rPr>
          <w:rFonts w:cs="Arial"/>
          <w:color w:val="00B0F0"/>
          <w:sz w:val="24"/>
          <w:szCs w:val="24"/>
          <w:lang w:val="fr-FR"/>
        </w:rPr>
        <w:t>objectif.</w:t>
      </w:r>
    </w:p>
    <w:p w:rsidR="00A3632B" w:rsidRPr="00B72532" w:rsidRDefault="008C7C1D" w:rsidP="00A3632B">
      <w:pPr>
        <w:spacing w:before="120" w:after="120" w:line="360" w:lineRule="auto"/>
        <w:rPr>
          <w:rFonts w:cs="Arial"/>
          <w:sz w:val="24"/>
          <w:szCs w:val="24"/>
          <w:lang w:val="fr-FR"/>
        </w:rPr>
      </w:pPr>
      <w:r w:rsidRPr="009E5AE3">
        <w:rPr>
          <w:rFonts w:cs="Arial"/>
          <w:sz w:val="24"/>
          <w:szCs w:val="24"/>
          <w:lang w:val="fr-FR"/>
        </w:rPr>
        <w:t>C</w:t>
      </w:r>
      <w:r w:rsidR="00387942">
        <w:rPr>
          <w:rFonts w:cs="Arial"/>
          <w:sz w:val="24"/>
          <w:szCs w:val="24"/>
          <w:lang w:val="fr-FR"/>
        </w:rPr>
        <w:t>’</w:t>
      </w:r>
      <w:r w:rsidRPr="009E5AE3">
        <w:rPr>
          <w:rFonts w:cs="Arial"/>
          <w:sz w:val="24"/>
          <w:szCs w:val="24"/>
          <w:lang w:val="fr-FR"/>
        </w:rPr>
        <w:t>est ce que l</w:t>
      </w:r>
      <w:r w:rsidR="00387942">
        <w:rPr>
          <w:rFonts w:cs="Arial"/>
          <w:sz w:val="24"/>
          <w:szCs w:val="24"/>
          <w:lang w:val="fr-FR"/>
        </w:rPr>
        <w:t>’</w:t>
      </w:r>
      <w:r w:rsidRPr="009E5AE3">
        <w:rPr>
          <w:rFonts w:cs="Arial"/>
          <w:sz w:val="24"/>
          <w:szCs w:val="24"/>
          <w:lang w:val="fr-FR"/>
        </w:rPr>
        <w:t>apprenant doit être capable de faire sur son poste de travail. Si quelqu</w:t>
      </w:r>
      <w:r w:rsidR="00387942">
        <w:rPr>
          <w:rFonts w:cs="Arial"/>
          <w:sz w:val="24"/>
          <w:szCs w:val="24"/>
          <w:lang w:val="fr-FR"/>
        </w:rPr>
        <w:t>’</w:t>
      </w:r>
      <w:r w:rsidRPr="009E5AE3">
        <w:rPr>
          <w:rFonts w:cs="Arial"/>
          <w:sz w:val="24"/>
          <w:szCs w:val="24"/>
          <w:lang w:val="fr-FR"/>
        </w:rPr>
        <w:t>un est compétent pour effectuer ces tâches, il sera capable d</w:t>
      </w:r>
      <w:r w:rsidR="00387942">
        <w:rPr>
          <w:rFonts w:cs="Arial"/>
          <w:sz w:val="24"/>
          <w:szCs w:val="24"/>
          <w:lang w:val="fr-FR"/>
        </w:rPr>
        <w:t>’</w:t>
      </w:r>
      <w:r w:rsidRPr="009E5AE3">
        <w:rPr>
          <w:rFonts w:cs="Arial"/>
          <w:sz w:val="24"/>
          <w:szCs w:val="24"/>
          <w:lang w:val="fr-FR"/>
        </w:rPr>
        <w:t>effectuer le travail demandé, de telle sorte que l</w:t>
      </w:r>
      <w:r w:rsidR="00387942">
        <w:rPr>
          <w:rFonts w:cs="Arial"/>
          <w:sz w:val="24"/>
          <w:szCs w:val="24"/>
          <w:lang w:val="fr-FR"/>
        </w:rPr>
        <w:t>’</w:t>
      </w:r>
      <w:r w:rsidRPr="009E5AE3">
        <w:rPr>
          <w:rFonts w:cs="Arial"/>
          <w:sz w:val="24"/>
          <w:szCs w:val="24"/>
          <w:lang w:val="fr-FR"/>
        </w:rPr>
        <w:t>objectif au centre de votre carte d</w:t>
      </w:r>
      <w:r w:rsidR="00387942">
        <w:rPr>
          <w:rFonts w:cs="Arial"/>
          <w:sz w:val="24"/>
          <w:szCs w:val="24"/>
          <w:lang w:val="fr-FR"/>
        </w:rPr>
        <w:t>’</w:t>
      </w:r>
      <w:r w:rsidRPr="009E5AE3">
        <w:rPr>
          <w:rFonts w:cs="Arial"/>
          <w:sz w:val="24"/>
          <w:szCs w:val="24"/>
          <w:lang w:val="fr-FR"/>
        </w:rPr>
        <w:t>actions d</w:t>
      </w:r>
      <w:r w:rsidR="00387942">
        <w:rPr>
          <w:rFonts w:cs="Arial"/>
          <w:sz w:val="24"/>
          <w:szCs w:val="24"/>
          <w:lang w:val="fr-FR"/>
        </w:rPr>
        <w:t>’</w:t>
      </w:r>
      <w:r w:rsidRPr="009E5AE3">
        <w:rPr>
          <w:rFonts w:cs="Arial"/>
          <w:sz w:val="24"/>
          <w:szCs w:val="24"/>
          <w:lang w:val="fr-FR"/>
        </w:rPr>
        <w:t>apprentissage est atteint.</w:t>
      </w:r>
    </w:p>
    <w:p w:rsidR="009321CC" w:rsidRPr="00B72532" w:rsidRDefault="009C1C4F" w:rsidP="00A3632B">
      <w:pPr>
        <w:spacing w:before="120" w:after="120" w:line="360" w:lineRule="auto"/>
        <w:rPr>
          <w:rFonts w:cs="Arial"/>
          <w:sz w:val="24"/>
          <w:szCs w:val="24"/>
          <w:lang w:val="fr-FR"/>
        </w:rPr>
      </w:pPr>
      <w:r>
        <w:rPr>
          <w:rFonts w:eastAsia="Arial" w:cs="Arial"/>
          <w:noProof/>
          <w:sz w:val="20"/>
          <w:szCs w:val="20"/>
          <w:lang w:val="fr-FR" w:eastAsia="fr-FR"/>
        </w:rPr>
        <w:drawing>
          <wp:anchor distT="0" distB="0" distL="114300" distR="114300" simplePos="0" relativeHeight="251667456" behindDoc="0" locked="0" layoutInCell="1" allowOverlap="1">
            <wp:simplePos x="0" y="0"/>
            <wp:positionH relativeFrom="column">
              <wp:posOffset>152400</wp:posOffset>
            </wp:positionH>
            <wp:positionV relativeFrom="paragraph">
              <wp:posOffset>1091565</wp:posOffset>
            </wp:positionV>
            <wp:extent cx="3599815" cy="2266315"/>
            <wp:effectExtent l="114300" t="38100" r="57785" b="57785"/>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2" cstate="print"/>
                    <a:stretch>
                      <a:fillRect/>
                    </a:stretch>
                  </pic:blipFill>
                  <pic:spPr>
                    <a:xfrm>
                      <a:off x="0" y="0"/>
                      <a:ext cx="3599815" cy="22663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contourClr>
                        <a:srgbClr val="969696"/>
                      </a:contourClr>
                    </a:sp3d>
                  </pic:spPr>
                </pic:pic>
              </a:graphicData>
            </a:graphic>
          </wp:anchor>
        </w:drawing>
      </w:r>
      <w:r w:rsidR="00E612E3" w:rsidRPr="00E612E3">
        <w:rPr>
          <w:rFonts w:eastAsia="Arial" w:cs="Arial"/>
          <w:noProof/>
          <w:sz w:val="20"/>
          <w:szCs w:val="20"/>
          <w:lang w:val="fr-FR" w:eastAsia="fr-FR"/>
        </w:rPr>
        <w:pict>
          <v:group id="Group 10" o:spid="_x0000_s1026" style="position:absolute;margin-left:297.2pt;margin-top:132.85pt;width:132.7pt;height:107.75pt;z-index:251663360;mso-position-horizontal-relative:text;mso-position-vertical-relative:text" coordsize="16853,13684" wrapcoords="854 0 854 5400 11227 7200 14156 7200 14766 9600 14766 14400 12569 16200 16841 21450 17329 21450 21600 16350 19525 14400 19525 12000 19281 7200 18549 4800 17085 1950 13912 150 12692 0 85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">
            <v:shape id="Bent Arrow 7" o:spid="_x0000_s1027" style="position:absolute;left:1994;top:-1175;width:13684;height:16034;rotation:90;visibility:visible;mso-wrap-style:square;v-text-anchor:middle" coordsize="1368425,1603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WByb8A&#10;AADaAAAADwAAAGRycy9kb3ducmV2LnhtbERPy2oCMRTdF/yHcIXuOhldaJkaRQRBBAv1hd1dJreT&#10;qZObIYk6/XsjCF0eznsy62wjruRD7VjBIMtBEJdO11wp2O+Wb+8gQkTW2DgmBX8UYDbtvUyw0O7G&#10;X3TdxkqkEA4FKjAxtoWUoTRkMWSuJU7cj/MWY4K+ktrjLYXbRg7zfCQt1pwaDLa0MFSetxebZnxv&#10;Brv6tP5dhc4P2/xgzScflXrtd/MPEJG6+C9+uldawRgeV5If5PQ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1YHJvwAAANoAAAAPAAAAAAAAAAAAAAAAAJgCAABkcnMvZG93bnJl&#10;di54bWxQSwUGAAAAAAQABAD1AAAAhAMAAAAA&#10;" path="m,1603375l,774310c,443665,268041,175624,598686,175624r427633,l1026319,r342106,346677l1026319,693354r,-175624l598686,517730v-141705,,-256580,114875,-256580,256580l342106,1603375,,1603375xe" fillcolor="#c45911 [2405]" stroked="f" strokeweight="1pt">
              <v:stroke joinstyle="miter"/>
              <v:shadow on="t" color="black" opacity="26214f" origin=".5,-.5" offset="-.74836mm,.74836mm"/>
              <v:path arrowok="t" o:connecttype="custom" o:connectlocs="0,1603375;0,774310;598686,175624;1026319,175624;1026319,0;1368425,346677;1026319,693354;1026319,517730;598686,517730;342106,774310;342106,1603375;0,1603375" o:connectangles="0,0,0,0,0,0,0,0,0,0,0,0"/>
            </v:shape>
            <v:shapetype id="_x0000_t202" coordsize="21600,21600" o:spt="202" path="m,l,21600r21600,l21600,xe">
              <v:stroke joinstyle="miter"/>
              <v:path gradientshapeok="t" o:connecttype="rect"/>
            </v:shapetype>
            <v:shape id="Text Box 8" o:spid="_x0000_s1028" type="#_x0000_t202" style="position:absolute;top:41;width:14014;height:354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nlaL4A&#10;AADaAAAADwAAAGRycy9kb3ducmV2LnhtbERPS2rDMBDdF3oHMYXuajmBmuBGCaVQSFclbg4wsaaW&#10;EmtkJNWf20eLQJeP99/uZ9eLkUK0nhWsihIEceu15U7B6efzZQMiJmSNvWdSsFCE/e7xYYu19hMf&#10;aWxSJ3IIxxoVmJSGWsrYGnIYCz8QZ+7XB4cpw9BJHXDK4a6X67KspEPLucHgQB+G2mvz5xSEBi8V&#10;TdXr+duu5i97bEI1LEo9P83vbyASzelffHcftIK8NV/JN0Dub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855Wi+AAAA2gAAAA8AAAAAAAAAAAAAAAAAmAIAAGRycy9kb3ducmV2&#10;LnhtbFBLBQYAAAAABAAEAPUAAACDAwAAAAA=&#10;" filled="f" stroked="f">
              <v:textbox inset="6mm,,0">
                <w:txbxContent>
                  <w:p w:rsidR="009C1C4F" w:rsidRDefault="009C1C4F">
                    <w:pPr>
                      <w:rPr>
                        <w:b/>
                        <w:bCs/>
                        <w:color w:val="FFFFFF" w:themeColor="background1"/>
                        <w:sz w:val="20"/>
                        <w:szCs w:val="20"/>
                        <w:lang w:val="fr-FR"/>
                      </w:rPr>
                    </w:pPr>
                    <w:r>
                      <w:rPr>
                        <w:b/>
                        <w:bCs/>
                        <w:color w:val="FFFFFF" w:themeColor="background1"/>
                        <w:sz w:val="20"/>
                        <w:szCs w:val="20"/>
                        <w:lang w:val="fr-FR"/>
                      </w:rPr>
                      <w:t xml:space="preserve">    Ajout de</w:t>
                    </w:r>
                  </w:p>
                  <w:p w:rsidR="00F719D9" w:rsidRPr="00F719D9" w:rsidRDefault="009C1C4F">
                    <w:pPr>
                      <w:rPr>
                        <w:b/>
                        <w:color w:val="FFFFFF" w:themeColor="background1"/>
                        <w:sz w:val="20"/>
                        <w:szCs w:val="20"/>
                      </w:rPr>
                    </w:pPr>
                    <w:r>
                      <w:rPr>
                        <w:b/>
                        <w:bCs/>
                        <w:color w:val="FFFFFF" w:themeColor="background1"/>
                        <w:sz w:val="20"/>
                        <w:szCs w:val="20"/>
                        <w:lang w:val="fr-FR"/>
                      </w:rPr>
                      <w:t xml:space="preserve">     </w:t>
                    </w:r>
                    <w:proofErr w:type="gramStart"/>
                    <w:r>
                      <w:rPr>
                        <w:b/>
                        <w:bCs/>
                        <w:color w:val="FFFFFF" w:themeColor="background1"/>
                        <w:sz w:val="20"/>
                        <w:szCs w:val="20"/>
                        <w:lang w:val="fr-FR"/>
                      </w:rPr>
                      <w:t>sous-</w:t>
                    </w:r>
                    <w:r w:rsidR="008C7C1D" w:rsidRPr="00F719D9">
                      <w:rPr>
                        <w:b/>
                        <w:bCs/>
                        <w:color w:val="FFFFFF" w:themeColor="background1"/>
                        <w:sz w:val="20"/>
                        <w:szCs w:val="20"/>
                        <w:lang w:val="fr-FR"/>
                      </w:rPr>
                      <w:t>tâches</w:t>
                    </w:r>
                    <w:proofErr w:type="gramEnd"/>
                  </w:p>
                </w:txbxContent>
              </v:textbox>
            </v:shape>
            <w10:wrap type="through"/>
          </v:group>
        </w:pict>
      </w:r>
      <w:r w:rsidR="008C7C1D" w:rsidRPr="009E5AE3">
        <w:rPr>
          <w:rFonts w:cs="Arial"/>
          <w:sz w:val="24"/>
          <w:szCs w:val="24"/>
          <w:lang w:val="fr-FR"/>
        </w:rPr>
        <w:t>Si vos tâches professionnelles sont à un niveau trop élevé pour analyser complètement les besoins de formation, vous pouvez être amené à les diviser en sous-tâches ou en compétences annexes. Voir l</w:t>
      </w:r>
      <w:r w:rsidR="00387942">
        <w:rPr>
          <w:rFonts w:cs="Arial"/>
          <w:sz w:val="24"/>
          <w:szCs w:val="24"/>
          <w:lang w:val="fr-FR"/>
        </w:rPr>
        <w:t>’</w:t>
      </w:r>
      <w:r w:rsidR="008C7C1D" w:rsidRPr="009E5AE3">
        <w:rPr>
          <w:rFonts w:cs="Arial"/>
          <w:sz w:val="24"/>
          <w:szCs w:val="24"/>
          <w:lang w:val="fr-FR"/>
        </w:rPr>
        <w:t>exemple ci-dessous</w:t>
      </w:r>
      <w:r w:rsidR="00387942">
        <w:rPr>
          <w:rFonts w:cs="Arial"/>
          <w:sz w:val="24"/>
          <w:szCs w:val="24"/>
          <w:lang w:val="fr-FR"/>
        </w:rPr>
        <w:t>.</w:t>
      </w:r>
    </w:p>
    <w:p w:rsidR="008D4901" w:rsidRPr="00B72532" w:rsidRDefault="009C1C4F" w:rsidP="001D6FAA">
      <w:pPr>
        <w:rPr>
          <w:rFonts w:cs="Arial"/>
          <w:sz w:val="24"/>
          <w:szCs w:val="24"/>
          <w:lang w:val="fr-FR"/>
        </w:rPr>
      </w:pPr>
      <w:r>
        <w:rPr>
          <w:rFonts w:eastAsia="Arial" w:cs="Arial"/>
          <w:noProof/>
          <w:sz w:val="20"/>
          <w:szCs w:val="20"/>
          <w:lang w:val="fr-FR" w:eastAsia="fr-FR"/>
        </w:rPr>
        <w:drawing>
          <wp:anchor distT="0" distB="0" distL="114300" distR="114300" simplePos="0" relativeHeight="251668480" behindDoc="0" locked="0" layoutInCell="1" allowOverlap="1">
            <wp:simplePos x="0" y="0"/>
            <wp:positionH relativeFrom="column">
              <wp:posOffset>2232660</wp:posOffset>
            </wp:positionH>
            <wp:positionV relativeFrom="paragraph">
              <wp:posOffset>2740025</wp:posOffset>
            </wp:positionV>
            <wp:extent cx="3599815" cy="2444750"/>
            <wp:effectExtent l="114300" t="38100" r="57785" b="6985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tretch>
                      <a:fillRect/>
                    </a:stretch>
                  </pic:blipFill>
                  <pic:spPr bwMode="auto">
                    <a:xfrm>
                      <a:off x="0" y="0"/>
                      <a:ext cx="3599815" cy="24447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contourClr>
                        <a:srgbClr val="969696"/>
                      </a:contourClr>
                    </a:sp3d>
                  </pic:spPr>
                </pic:pic>
              </a:graphicData>
            </a:graphic>
          </wp:anchor>
        </w:drawing>
      </w:r>
      <w:r w:rsidR="008C7C1D" w:rsidRPr="009E5AE3">
        <w:rPr>
          <w:rFonts w:eastAsia="Arial" w:cs="Arial"/>
          <w:noProof/>
          <w:sz w:val="20"/>
          <w:szCs w:val="20"/>
          <w:lang w:val="fr-FR" w:eastAsia="fr-FR"/>
        </w:rPr>
        <w:drawing>
          <wp:anchor distT="0" distB="0" distL="114300" distR="114300" simplePos="0" relativeHeight="251662336" behindDoc="0" locked="0" layoutInCell="1" allowOverlap="1">
            <wp:simplePos x="0" y="0"/>
            <wp:positionH relativeFrom="column">
              <wp:posOffset>353817</wp:posOffset>
            </wp:positionH>
            <wp:positionV relativeFrom="paragraph">
              <wp:posOffset>1940276</wp:posOffset>
            </wp:positionV>
            <wp:extent cx="491859" cy="226411"/>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7-07-19 at 14.43.00.pn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91859" cy="226411"/>
                    </a:xfrm>
                    <a:prstGeom prst="rect">
                      <a:avLst/>
                    </a:prstGeom>
                  </pic:spPr>
                </pic:pic>
              </a:graphicData>
            </a:graphic>
          </wp:anchor>
        </w:drawing>
      </w:r>
    </w:p>
    <w:p w:rsidR="00511919" w:rsidRPr="00B72532" w:rsidRDefault="008C7C1D" w:rsidP="006D047C">
      <w:pPr>
        <w:spacing w:after="120" w:line="360" w:lineRule="auto"/>
        <w:ind w:left="4253"/>
        <w:rPr>
          <w:rFonts w:cs="Arial"/>
          <w:sz w:val="20"/>
          <w:szCs w:val="20"/>
          <w:lang w:val="fr-FR"/>
        </w:rPr>
      </w:pPr>
      <w:r w:rsidRPr="009E5AE3">
        <w:rPr>
          <w:rFonts w:cs="Arial"/>
          <w:sz w:val="20"/>
          <w:szCs w:val="20"/>
          <w:lang w:val="fr-FR"/>
        </w:rPr>
        <w:t>LAM étape</w:t>
      </w:r>
      <w:r w:rsidR="00387942">
        <w:rPr>
          <w:rFonts w:cs="Arial"/>
          <w:sz w:val="20"/>
          <w:szCs w:val="20"/>
          <w:lang w:val="fr-FR"/>
        </w:rPr>
        <w:t> </w:t>
      </w:r>
      <w:r w:rsidRPr="009E5AE3">
        <w:rPr>
          <w:rFonts w:cs="Arial"/>
          <w:sz w:val="20"/>
          <w:szCs w:val="20"/>
          <w:lang w:val="fr-FR"/>
        </w:rPr>
        <w:t>2 – prévoir la genèse des orages</w:t>
      </w:r>
    </w:p>
    <w:p w:rsidR="009321CC" w:rsidRPr="00B72532" w:rsidRDefault="008C7C1D" w:rsidP="00113667">
      <w:pPr>
        <w:spacing w:before="240" w:after="120" w:line="360" w:lineRule="auto"/>
        <w:rPr>
          <w:rFonts w:cs="Arial"/>
          <w:sz w:val="24"/>
          <w:szCs w:val="24"/>
          <w:lang w:val="fr-FR"/>
        </w:rPr>
      </w:pPr>
      <w:r w:rsidRPr="009E5AE3">
        <w:rPr>
          <w:rFonts w:cs="Arial"/>
          <w:sz w:val="24"/>
          <w:szCs w:val="24"/>
          <w:lang w:val="fr-FR"/>
        </w:rPr>
        <w:t xml:space="preserve">Maintenant, avec plus de détails, vous avez ce dont vous avez besoin pour préparer vos activités de formation. Si vous avez trop de tâches et sous-tâches professionnelles, il vaut </w:t>
      </w:r>
      <w:r w:rsidRPr="009E5AE3">
        <w:rPr>
          <w:rFonts w:cs="Arial"/>
          <w:sz w:val="24"/>
          <w:szCs w:val="24"/>
          <w:lang w:val="fr-FR"/>
        </w:rPr>
        <w:lastRenderedPageBreak/>
        <w:t>mieux les séparer en cartes différentes, en affectant les tâches les plus complexes à la position de l</w:t>
      </w:r>
      <w:r w:rsidR="00387942">
        <w:rPr>
          <w:rFonts w:cs="Arial"/>
          <w:sz w:val="24"/>
          <w:szCs w:val="24"/>
          <w:lang w:val="fr-FR"/>
        </w:rPr>
        <w:t>’</w:t>
      </w:r>
      <w:r w:rsidRPr="009E5AE3">
        <w:rPr>
          <w:rFonts w:cs="Arial"/>
          <w:sz w:val="24"/>
          <w:szCs w:val="24"/>
          <w:lang w:val="fr-FR"/>
        </w:rPr>
        <w:t>objectif sur chacune de ces cartes.</w:t>
      </w:r>
    </w:p>
    <w:p w:rsidR="00D46125" w:rsidRPr="00B72532" w:rsidRDefault="008C7C1D" w:rsidP="002A5F75">
      <w:pPr>
        <w:pStyle w:val="Paragraphedeliste"/>
        <w:numPr>
          <w:ilvl w:val="0"/>
          <w:numId w:val="4"/>
        </w:numPr>
        <w:spacing w:before="240" w:after="120" w:line="360" w:lineRule="auto"/>
        <w:ind w:left="425" w:hanging="357"/>
        <w:rPr>
          <w:rFonts w:cs="Arial"/>
          <w:color w:val="00B0F0"/>
          <w:sz w:val="24"/>
          <w:szCs w:val="24"/>
          <w:lang w:val="fr-FR"/>
        </w:rPr>
      </w:pPr>
      <w:r w:rsidRPr="009E5AE3">
        <w:rPr>
          <w:rFonts w:cs="Arial"/>
          <w:color w:val="00B0F0"/>
          <w:sz w:val="24"/>
          <w:szCs w:val="24"/>
          <w:lang w:val="fr-FR"/>
        </w:rPr>
        <w:t>Concevoir des activités d</w:t>
      </w:r>
      <w:r w:rsidR="00387942">
        <w:rPr>
          <w:rFonts w:cs="Arial"/>
          <w:color w:val="00B0F0"/>
          <w:sz w:val="24"/>
          <w:szCs w:val="24"/>
          <w:lang w:val="fr-FR"/>
        </w:rPr>
        <w:t>’</w:t>
      </w:r>
      <w:r w:rsidRPr="009E5AE3">
        <w:rPr>
          <w:rFonts w:cs="Arial"/>
          <w:color w:val="00B0F0"/>
          <w:sz w:val="24"/>
          <w:szCs w:val="24"/>
          <w:lang w:val="fr-FR"/>
        </w:rPr>
        <w:t>apprentissage pour enseigner chaque tâche professionnelle</w:t>
      </w:r>
    </w:p>
    <w:p w:rsidR="001B2E0B" w:rsidRPr="00B72532" w:rsidRDefault="008C7C1D" w:rsidP="001B2E0B">
      <w:pPr>
        <w:spacing w:before="120" w:after="120" w:line="360" w:lineRule="auto"/>
        <w:rPr>
          <w:rFonts w:cs="Arial"/>
          <w:sz w:val="24"/>
          <w:szCs w:val="24"/>
          <w:lang w:val="fr-FR"/>
        </w:rPr>
      </w:pPr>
      <w:r w:rsidRPr="009E5AE3">
        <w:rPr>
          <w:rFonts w:cs="Arial"/>
          <w:sz w:val="24"/>
          <w:szCs w:val="24"/>
          <w:lang w:val="fr-FR"/>
        </w:rPr>
        <w:t>Maintenant, c</w:t>
      </w:r>
      <w:r w:rsidR="00387942">
        <w:rPr>
          <w:rFonts w:cs="Arial"/>
          <w:sz w:val="24"/>
          <w:szCs w:val="24"/>
          <w:lang w:val="fr-FR"/>
        </w:rPr>
        <w:t>’</w:t>
      </w:r>
      <w:r w:rsidRPr="009E5AE3">
        <w:rPr>
          <w:rFonts w:cs="Arial"/>
          <w:sz w:val="24"/>
          <w:szCs w:val="24"/>
          <w:lang w:val="fr-FR"/>
        </w:rPr>
        <w:t>est le moment de réfléchir au type d</w:t>
      </w:r>
      <w:r w:rsidR="00387942">
        <w:rPr>
          <w:rFonts w:cs="Arial"/>
          <w:sz w:val="24"/>
          <w:szCs w:val="24"/>
          <w:lang w:val="fr-FR"/>
        </w:rPr>
        <w:t>’</w:t>
      </w:r>
      <w:r w:rsidRPr="009E5AE3">
        <w:rPr>
          <w:rFonts w:cs="Arial"/>
          <w:sz w:val="24"/>
          <w:szCs w:val="24"/>
          <w:lang w:val="fr-FR"/>
        </w:rPr>
        <w:t>activité qui vous aidera à enseigner chaque tâche professionnelle. Si ces activités sont bien choisies, nous pouvons être confiants qu</w:t>
      </w:r>
      <w:r w:rsidR="00387942">
        <w:rPr>
          <w:rFonts w:cs="Arial"/>
          <w:sz w:val="24"/>
          <w:szCs w:val="24"/>
          <w:lang w:val="fr-FR"/>
        </w:rPr>
        <w:t>’</w:t>
      </w:r>
      <w:r w:rsidRPr="009E5AE3">
        <w:rPr>
          <w:rFonts w:cs="Arial"/>
          <w:sz w:val="24"/>
          <w:szCs w:val="24"/>
          <w:lang w:val="fr-FR"/>
        </w:rPr>
        <w:t>une fois terminées, l</w:t>
      </w:r>
      <w:r w:rsidR="00387942">
        <w:rPr>
          <w:rFonts w:cs="Arial"/>
          <w:sz w:val="24"/>
          <w:szCs w:val="24"/>
          <w:lang w:val="fr-FR"/>
        </w:rPr>
        <w:t>’</w:t>
      </w:r>
      <w:r w:rsidRPr="009E5AE3">
        <w:rPr>
          <w:rFonts w:cs="Arial"/>
          <w:sz w:val="24"/>
          <w:szCs w:val="24"/>
          <w:lang w:val="fr-FR"/>
        </w:rPr>
        <w:t>apprenant sera capable d</w:t>
      </w:r>
      <w:r w:rsidR="00387942">
        <w:rPr>
          <w:rFonts w:cs="Arial"/>
          <w:sz w:val="24"/>
          <w:szCs w:val="24"/>
          <w:lang w:val="fr-FR"/>
        </w:rPr>
        <w:t>’</w:t>
      </w:r>
      <w:r w:rsidRPr="009E5AE3">
        <w:rPr>
          <w:rFonts w:cs="Arial"/>
          <w:sz w:val="24"/>
          <w:szCs w:val="24"/>
          <w:lang w:val="fr-FR"/>
        </w:rPr>
        <w:t>effectuer les tâches.</w:t>
      </w:r>
    </w:p>
    <w:p w:rsidR="00726E9F" w:rsidRPr="00B72532" w:rsidRDefault="008C7C1D" w:rsidP="00726E9F">
      <w:pPr>
        <w:spacing w:before="120" w:after="120" w:line="360" w:lineRule="auto"/>
        <w:rPr>
          <w:rFonts w:cs="Arial"/>
          <w:sz w:val="24"/>
          <w:szCs w:val="24"/>
          <w:lang w:val="fr-FR"/>
        </w:rPr>
      </w:pPr>
      <w:r w:rsidRPr="009E5AE3">
        <w:rPr>
          <w:rFonts w:eastAsia="Arial"/>
          <w:noProof/>
          <w:color w:val="00B0F0"/>
          <w:lang w:val="fr-FR" w:eastAsia="fr-FR"/>
        </w:rPr>
        <w:drawing>
          <wp:anchor distT="0" distB="0" distL="114300" distR="114300" simplePos="0" relativeHeight="251665408" behindDoc="0" locked="0" layoutInCell="1" allowOverlap="1">
            <wp:simplePos x="0" y="0"/>
            <wp:positionH relativeFrom="column">
              <wp:posOffset>1252855</wp:posOffset>
            </wp:positionH>
            <wp:positionV relativeFrom="paragraph">
              <wp:posOffset>748665</wp:posOffset>
            </wp:positionV>
            <wp:extent cx="3599815" cy="2589530"/>
            <wp:effectExtent l="114300" t="19050" r="57785" b="3937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3599815" cy="258953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contourClr>
                        <a:srgbClr val="969696"/>
                      </a:contourClr>
                    </a:sp3d>
                  </pic:spPr>
                </pic:pic>
              </a:graphicData>
            </a:graphic>
          </wp:anchor>
        </w:drawing>
      </w:r>
      <w:r w:rsidRPr="009E5AE3">
        <w:rPr>
          <w:rFonts w:cs="Arial"/>
          <w:sz w:val="24"/>
          <w:szCs w:val="24"/>
          <w:lang w:val="fr-FR"/>
        </w:rPr>
        <w:t>Rappelez-vous de relier les activités d</w:t>
      </w:r>
      <w:r w:rsidR="00387942">
        <w:rPr>
          <w:rFonts w:cs="Arial"/>
          <w:sz w:val="24"/>
          <w:szCs w:val="24"/>
          <w:lang w:val="fr-FR"/>
        </w:rPr>
        <w:t>’</w:t>
      </w:r>
      <w:r w:rsidRPr="009E5AE3">
        <w:rPr>
          <w:rFonts w:cs="Arial"/>
          <w:sz w:val="24"/>
          <w:szCs w:val="24"/>
          <w:lang w:val="fr-FR"/>
        </w:rPr>
        <w:t>apprentissage à chaque tâche professionnelle, afin qu</w:t>
      </w:r>
      <w:r w:rsidR="00387942">
        <w:rPr>
          <w:rFonts w:cs="Arial"/>
          <w:sz w:val="24"/>
          <w:szCs w:val="24"/>
          <w:lang w:val="fr-FR"/>
        </w:rPr>
        <w:t>’</w:t>
      </w:r>
      <w:r w:rsidRPr="009E5AE3">
        <w:rPr>
          <w:rFonts w:cs="Arial"/>
          <w:sz w:val="24"/>
          <w:szCs w:val="24"/>
          <w:lang w:val="fr-FR"/>
        </w:rPr>
        <w:t>aucune tâche ne soit enseignée sans une occasion de pratiquer.</w:t>
      </w:r>
    </w:p>
    <w:p w:rsidR="00726E9F" w:rsidRPr="00B72532" w:rsidRDefault="008C7C1D" w:rsidP="00726E9F">
      <w:pPr>
        <w:spacing w:after="240" w:line="360" w:lineRule="auto"/>
        <w:ind w:left="2694"/>
        <w:rPr>
          <w:rFonts w:cs="Arial"/>
          <w:sz w:val="20"/>
          <w:szCs w:val="20"/>
          <w:lang w:val="fr-FR"/>
        </w:rPr>
      </w:pPr>
      <w:r w:rsidRPr="009E5AE3">
        <w:rPr>
          <w:rFonts w:cs="Arial"/>
          <w:sz w:val="20"/>
          <w:szCs w:val="20"/>
          <w:lang w:val="fr-FR"/>
        </w:rPr>
        <w:t>LAM étape</w:t>
      </w:r>
      <w:r w:rsidR="00387942">
        <w:rPr>
          <w:rFonts w:cs="Arial"/>
          <w:sz w:val="20"/>
          <w:szCs w:val="20"/>
          <w:lang w:val="fr-FR"/>
        </w:rPr>
        <w:t> </w:t>
      </w:r>
      <w:r w:rsidRPr="009E5AE3">
        <w:rPr>
          <w:rFonts w:cs="Arial"/>
          <w:sz w:val="20"/>
          <w:szCs w:val="20"/>
          <w:lang w:val="fr-FR"/>
        </w:rPr>
        <w:t>3 – prévoir la genèse des orages</w:t>
      </w:r>
    </w:p>
    <w:p w:rsidR="005B0615" w:rsidRPr="00B72532" w:rsidRDefault="008C7C1D" w:rsidP="001F7428">
      <w:pPr>
        <w:pStyle w:val="Paragraphedeliste"/>
        <w:numPr>
          <w:ilvl w:val="0"/>
          <w:numId w:val="4"/>
        </w:numPr>
        <w:spacing w:before="240" w:after="120" w:line="360" w:lineRule="auto"/>
        <w:ind w:left="425" w:hanging="357"/>
        <w:rPr>
          <w:rFonts w:cs="Arial"/>
          <w:color w:val="00B0F0"/>
          <w:sz w:val="24"/>
          <w:szCs w:val="24"/>
          <w:lang w:val="fr-FR"/>
        </w:rPr>
      </w:pPr>
      <w:r w:rsidRPr="009E5AE3">
        <w:rPr>
          <w:rFonts w:cs="Arial"/>
          <w:color w:val="00B0F0"/>
          <w:sz w:val="24"/>
          <w:szCs w:val="24"/>
          <w:lang w:val="fr-FR"/>
        </w:rPr>
        <w:t>Identifier les compétences et connaissances essentielles</w:t>
      </w:r>
    </w:p>
    <w:p w:rsidR="001F7428" w:rsidRPr="00B72532" w:rsidRDefault="008C7C1D" w:rsidP="00113667">
      <w:pPr>
        <w:spacing w:before="120" w:after="120" w:line="360" w:lineRule="auto"/>
        <w:rPr>
          <w:rFonts w:cs="Arial"/>
          <w:sz w:val="24"/>
          <w:szCs w:val="24"/>
          <w:lang w:val="fr-FR"/>
        </w:rPr>
      </w:pPr>
      <w:r w:rsidRPr="009E5AE3">
        <w:rPr>
          <w:rFonts w:cs="Arial"/>
          <w:sz w:val="24"/>
          <w:szCs w:val="24"/>
          <w:lang w:val="fr-FR"/>
        </w:rPr>
        <w:t>Contrairement à une approche conventionnelle, ce n</w:t>
      </w:r>
      <w:r w:rsidR="00387942">
        <w:rPr>
          <w:rFonts w:cs="Arial"/>
          <w:sz w:val="24"/>
          <w:szCs w:val="24"/>
          <w:lang w:val="fr-FR"/>
        </w:rPr>
        <w:t>’</w:t>
      </w:r>
      <w:r w:rsidRPr="009E5AE3">
        <w:rPr>
          <w:rFonts w:cs="Arial"/>
          <w:sz w:val="24"/>
          <w:szCs w:val="24"/>
          <w:lang w:val="fr-FR"/>
        </w:rPr>
        <w:t>est que maintenant que nous allons identifier les connaissances et aptitudes nécessaires pour permettre à quelqu</w:t>
      </w:r>
      <w:r w:rsidR="00387942">
        <w:rPr>
          <w:rFonts w:cs="Arial"/>
          <w:sz w:val="24"/>
          <w:szCs w:val="24"/>
          <w:lang w:val="fr-FR"/>
        </w:rPr>
        <w:t>’</w:t>
      </w:r>
      <w:r w:rsidRPr="009E5AE3">
        <w:rPr>
          <w:rFonts w:cs="Arial"/>
          <w:sz w:val="24"/>
          <w:szCs w:val="24"/>
          <w:lang w:val="fr-FR"/>
        </w:rPr>
        <w:t>un d</w:t>
      </w:r>
      <w:r w:rsidR="00387942">
        <w:rPr>
          <w:rFonts w:cs="Arial"/>
          <w:sz w:val="24"/>
          <w:szCs w:val="24"/>
          <w:lang w:val="fr-FR"/>
        </w:rPr>
        <w:t>’</w:t>
      </w:r>
      <w:r w:rsidRPr="009E5AE3">
        <w:rPr>
          <w:rFonts w:cs="Arial"/>
          <w:sz w:val="24"/>
          <w:szCs w:val="24"/>
          <w:lang w:val="fr-FR"/>
        </w:rPr>
        <w:t xml:space="preserve">effectuer ces activités. Notez que ce sont seulement des connaissances et compétences essentielles. Tout contenu supplémentaire de la catégorie </w:t>
      </w:r>
      <w:r w:rsidR="00387942">
        <w:rPr>
          <w:rFonts w:cs="Arial"/>
          <w:sz w:val="24"/>
          <w:szCs w:val="24"/>
          <w:lang w:val="fr-FR"/>
        </w:rPr>
        <w:t>« </w:t>
      </w:r>
      <w:r w:rsidRPr="009E5AE3">
        <w:rPr>
          <w:rFonts w:cs="Arial"/>
          <w:sz w:val="24"/>
          <w:szCs w:val="24"/>
          <w:lang w:val="fr-FR"/>
        </w:rPr>
        <w:t>sympathique à connaître</w:t>
      </w:r>
      <w:r w:rsidR="00387942">
        <w:rPr>
          <w:rFonts w:cs="Arial"/>
          <w:sz w:val="24"/>
          <w:szCs w:val="24"/>
          <w:lang w:val="fr-FR"/>
        </w:rPr>
        <w:t> »</w:t>
      </w:r>
      <w:r w:rsidRPr="009E5AE3">
        <w:rPr>
          <w:rFonts w:cs="Arial"/>
          <w:sz w:val="24"/>
          <w:szCs w:val="24"/>
          <w:lang w:val="fr-FR"/>
        </w:rPr>
        <w:t>, ou ce que nous pensons pouvoir leur être utile un jour, pourrait avoir une influence néfaste sur l</w:t>
      </w:r>
      <w:r w:rsidR="00387942">
        <w:rPr>
          <w:rFonts w:cs="Arial"/>
          <w:sz w:val="24"/>
          <w:szCs w:val="24"/>
          <w:lang w:val="fr-FR"/>
        </w:rPr>
        <w:t>’</w:t>
      </w:r>
      <w:r w:rsidRPr="009E5AE3">
        <w:rPr>
          <w:rFonts w:cs="Arial"/>
          <w:sz w:val="24"/>
          <w:szCs w:val="24"/>
          <w:lang w:val="fr-FR"/>
        </w:rPr>
        <w:t>apprentissage Renoncez donc à l</w:t>
      </w:r>
      <w:r w:rsidR="00387942">
        <w:rPr>
          <w:rFonts w:cs="Arial"/>
          <w:sz w:val="24"/>
          <w:szCs w:val="24"/>
          <w:lang w:val="fr-FR"/>
        </w:rPr>
        <w:t>’</w:t>
      </w:r>
      <w:r w:rsidRPr="009E5AE3">
        <w:rPr>
          <w:rFonts w:cs="Arial"/>
          <w:sz w:val="24"/>
          <w:szCs w:val="24"/>
          <w:lang w:val="fr-FR"/>
        </w:rPr>
        <w:t>inclure.</w:t>
      </w:r>
    </w:p>
    <w:p w:rsidR="00726E9F" w:rsidRPr="00B72532" w:rsidRDefault="00387942" w:rsidP="00726E9F">
      <w:pPr>
        <w:spacing w:after="240" w:line="360" w:lineRule="auto"/>
        <w:ind w:left="2694"/>
        <w:rPr>
          <w:rFonts w:cs="Arial"/>
          <w:sz w:val="20"/>
          <w:szCs w:val="20"/>
          <w:lang w:val="fr-FR"/>
        </w:rPr>
      </w:pPr>
      <w:r w:rsidRPr="009E5AE3">
        <w:rPr>
          <w:rFonts w:eastAsia="Arial" w:cs="Arial"/>
          <w:noProof/>
          <w:sz w:val="20"/>
          <w:szCs w:val="20"/>
          <w:lang w:val="fr-FR" w:eastAsia="fr-FR"/>
        </w:rPr>
        <w:lastRenderedPageBreak/>
        <w:drawing>
          <wp:anchor distT="0" distB="0" distL="114300" distR="114300" simplePos="0" relativeHeight="251666432" behindDoc="0" locked="0" layoutInCell="1" allowOverlap="1">
            <wp:simplePos x="0" y="0"/>
            <wp:positionH relativeFrom="column">
              <wp:posOffset>1202690</wp:posOffset>
            </wp:positionH>
            <wp:positionV relativeFrom="paragraph">
              <wp:posOffset>365125</wp:posOffset>
            </wp:positionV>
            <wp:extent cx="3599815" cy="2589530"/>
            <wp:effectExtent l="114300" t="19050" r="57785" b="3937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3599815" cy="2589530"/>
                    </a:xfrm>
                    <a:prstGeom prst="rect">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contourClr>
                        <a:srgbClr val="969696"/>
                      </a:contourClr>
                    </a:sp3d>
                  </pic:spPr>
                </pic:pic>
              </a:graphicData>
            </a:graphic>
          </wp:anchor>
        </w:drawing>
      </w:r>
      <w:r w:rsidR="006B5003">
        <w:rPr>
          <w:rFonts w:cs="Arial"/>
          <w:sz w:val="20"/>
          <w:szCs w:val="20"/>
          <w:lang w:val="fr-FR"/>
        </w:rPr>
        <w:t>CAA</w:t>
      </w:r>
      <w:r w:rsidR="008C7C1D" w:rsidRPr="009E5AE3">
        <w:rPr>
          <w:rFonts w:cs="Arial"/>
          <w:sz w:val="20"/>
          <w:szCs w:val="20"/>
          <w:lang w:val="fr-FR"/>
        </w:rPr>
        <w:t xml:space="preserve"> étape</w:t>
      </w:r>
      <w:r>
        <w:rPr>
          <w:rFonts w:cs="Arial"/>
          <w:sz w:val="20"/>
          <w:szCs w:val="20"/>
          <w:lang w:val="fr-FR"/>
        </w:rPr>
        <w:t> </w:t>
      </w:r>
      <w:r w:rsidR="008C7C1D" w:rsidRPr="009E5AE3">
        <w:rPr>
          <w:rFonts w:cs="Arial"/>
          <w:sz w:val="20"/>
          <w:szCs w:val="20"/>
          <w:lang w:val="fr-FR"/>
        </w:rPr>
        <w:t>4 – prévoir la genèse des orages</w:t>
      </w:r>
    </w:p>
    <w:p w:rsidR="00FF77C0" w:rsidRPr="00B72532" w:rsidRDefault="008C7C1D" w:rsidP="001F7428">
      <w:pPr>
        <w:spacing w:before="120" w:after="120" w:line="360" w:lineRule="auto"/>
        <w:rPr>
          <w:rFonts w:cs="Arial"/>
          <w:sz w:val="24"/>
          <w:szCs w:val="24"/>
          <w:lang w:val="fr-FR"/>
        </w:rPr>
      </w:pPr>
      <w:r w:rsidRPr="009E5AE3">
        <w:rPr>
          <w:rFonts w:eastAsia="Arial" w:cs="Arial"/>
          <w:noProof/>
          <w:sz w:val="20"/>
          <w:szCs w:val="20"/>
          <w:lang w:val="fr-FR" w:eastAsia="fr-FR"/>
        </w:rPr>
        <w:drawing>
          <wp:anchor distT="0" distB="0" distL="114300" distR="114300" simplePos="0" relativeHeight="251669504" behindDoc="0" locked="0" layoutInCell="1" allowOverlap="1">
            <wp:simplePos x="0" y="0"/>
            <wp:positionH relativeFrom="column">
              <wp:posOffset>3146425</wp:posOffset>
            </wp:positionH>
            <wp:positionV relativeFrom="paragraph">
              <wp:posOffset>233680</wp:posOffset>
            </wp:positionV>
            <wp:extent cx="2695575" cy="2025650"/>
            <wp:effectExtent l="114300" t="38100" r="47625" b="69850"/>
            <wp:wrapTight wrapText="bothSides">
              <wp:wrapPolygon edited="0">
                <wp:start x="1984" y="-406"/>
                <wp:lineTo x="916" y="-203"/>
                <wp:lineTo x="-916" y="1828"/>
                <wp:lineTo x="-916" y="20313"/>
                <wp:lineTo x="763" y="22345"/>
                <wp:lineTo x="1832" y="22345"/>
                <wp:lineTo x="19081" y="22345"/>
                <wp:lineTo x="19997" y="22345"/>
                <wp:lineTo x="21982" y="20110"/>
                <wp:lineTo x="21829" y="19095"/>
                <wp:lineTo x="21982" y="16048"/>
                <wp:lineTo x="21982" y="6094"/>
                <wp:lineTo x="21829" y="3047"/>
                <wp:lineTo x="21829" y="2844"/>
                <wp:lineTo x="21982" y="1828"/>
                <wp:lineTo x="20150" y="-203"/>
                <wp:lineTo x="18929" y="-406"/>
                <wp:lineTo x="1984" y="-406"/>
              </wp:wrapPolygon>
            </wp:wrapTight>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17" cstate="print"/>
                    <a:stretch>
                      <a:fillRect/>
                    </a:stretch>
                  </pic:blipFill>
                  <pic:spPr>
                    <a:xfrm>
                      <a:off x="0" y="0"/>
                      <a:ext cx="2695575" cy="20256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contourClr>
                        <a:srgbClr val="969696"/>
                      </a:contourClr>
                    </a:sp3d>
                  </pic:spPr>
                </pic:pic>
              </a:graphicData>
            </a:graphic>
          </wp:anchor>
        </w:drawing>
      </w:r>
    </w:p>
    <w:p w:rsidR="00FA1313" w:rsidRPr="00B72532" w:rsidRDefault="008C7C1D" w:rsidP="001F7428">
      <w:pPr>
        <w:spacing w:before="120" w:after="120" w:line="360" w:lineRule="auto"/>
        <w:rPr>
          <w:rFonts w:cs="Arial"/>
          <w:sz w:val="24"/>
          <w:szCs w:val="24"/>
          <w:lang w:val="fr-FR"/>
        </w:rPr>
      </w:pPr>
      <w:r w:rsidRPr="009E5AE3">
        <w:rPr>
          <w:rFonts w:cs="Arial"/>
          <w:sz w:val="24"/>
          <w:szCs w:val="24"/>
          <w:lang w:val="fr-FR"/>
        </w:rPr>
        <w:t>Vous pouvez voir la carte des activités d</w:t>
      </w:r>
      <w:r w:rsidR="00387942">
        <w:rPr>
          <w:rFonts w:cs="Arial"/>
          <w:sz w:val="24"/>
          <w:szCs w:val="24"/>
          <w:lang w:val="fr-FR"/>
        </w:rPr>
        <w:t>’</w:t>
      </w:r>
      <w:r w:rsidRPr="009E5AE3">
        <w:rPr>
          <w:rFonts w:cs="Arial"/>
          <w:sz w:val="24"/>
          <w:szCs w:val="24"/>
          <w:lang w:val="fr-FR"/>
        </w:rPr>
        <w:t>apprentissage comme une série d</w:t>
      </w:r>
      <w:r w:rsidR="00387942">
        <w:rPr>
          <w:rFonts w:cs="Arial"/>
          <w:sz w:val="24"/>
          <w:szCs w:val="24"/>
          <w:lang w:val="fr-FR"/>
        </w:rPr>
        <w:t>’</w:t>
      </w:r>
      <w:r w:rsidRPr="009E5AE3">
        <w:rPr>
          <w:rFonts w:cs="Arial"/>
          <w:sz w:val="24"/>
          <w:szCs w:val="24"/>
          <w:lang w:val="fr-FR"/>
        </w:rPr>
        <w:t>enveloppes, chacune contribuant à celle qu</w:t>
      </w:r>
      <w:r w:rsidR="00387942">
        <w:rPr>
          <w:rFonts w:cs="Arial"/>
          <w:sz w:val="24"/>
          <w:szCs w:val="24"/>
          <w:lang w:val="fr-FR"/>
        </w:rPr>
        <w:t>’</w:t>
      </w:r>
      <w:r w:rsidRPr="009E5AE3">
        <w:rPr>
          <w:rFonts w:cs="Arial"/>
          <w:sz w:val="24"/>
          <w:szCs w:val="24"/>
          <w:lang w:val="fr-FR"/>
        </w:rPr>
        <w:t>elle renferme, jusqu</w:t>
      </w:r>
      <w:r w:rsidR="00387942">
        <w:rPr>
          <w:rFonts w:cs="Arial"/>
          <w:sz w:val="24"/>
          <w:szCs w:val="24"/>
          <w:lang w:val="fr-FR"/>
        </w:rPr>
        <w:t>’</w:t>
      </w:r>
      <w:r w:rsidRPr="009E5AE3">
        <w:rPr>
          <w:rFonts w:cs="Arial"/>
          <w:sz w:val="24"/>
          <w:szCs w:val="24"/>
          <w:lang w:val="fr-FR"/>
        </w:rPr>
        <w:t>à ce que l</w:t>
      </w:r>
      <w:r w:rsidR="00387942">
        <w:rPr>
          <w:rFonts w:cs="Arial"/>
          <w:sz w:val="24"/>
          <w:szCs w:val="24"/>
          <w:lang w:val="fr-FR"/>
        </w:rPr>
        <w:t>’</w:t>
      </w:r>
      <w:r w:rsidRPr="009E5AE3">
        <w:rPr>
          <w:rFonts w:cs="Arial"/>
          <w:sz w:val="24"/>
          <w:szCs w:val="24"/>
          <w:lang w:val="fr-FR"/>
        </w:rPr>
        <w:t>objectif soit atteint.</w:t>
      </w:r>
    </w:p>
    <w:p w:rsidR="00FF77C0" w:rsidRPr="00B72532" w:rsidRDefault="006B5003" w:rsidP="00113667">
      <w:pPr>
        <w:spacing w:before="120" w:after="120" w:line="360" w:lineRule="auto"/>
        <w:rPr>
          <w:rFonts w:cs="Arial"/>
          <w:sz w:val="24"/>
          <w:szCs w:val="24"/>
          <w:lang w:val="fr-FR"/>
        </w:rPr>
      </w:pPr>
      <w:r>
        <w:rPr>
          <w:rFonts w:cs="Arial"/>
          <w:noProof/>
          <w:sz w:val="24"/>
          <w:szCs w:val="24"/>
          <w:lang w:val="fr-FR" w:eastAsia="fr-FR"/>
        </w:rPr>
        <w:drawing>
          <wp:anchor distT="0" distB="0" distL="114300" distR="114300" simplePos="0" relativeHeight="251670528" behindDoc="0" locked="0" layoutInCell="1" allowOverlap="1">
            <wp:simplePos x="0" y="0"/>
            <wp:positionH relativeFrom="column">
              <wp:posOffset>69850</wp:posOffset>
            </wp:positionH>
            <wp:positionV relativeFrom="paragraph">
              <wp:posOffset>1890395</wp:posOffset>
            </wp:positionV>
            <wp:extent cx="3311525" cy="2474595"/>
            <wp:effectExtent l="133350" t="38100" r="79375" b="59055"/>
            <wp:wrapTight wrapText="bothSides">
              <wp:wrapPolygon edited="0">
                <wp:start x="-249" y="-333"/>
                <wp:lineTo x="-870" y="998"/>
                <wp:lineTo x="-870" y="20952"/>
                <wp:lineTo x="-249" y="22115"/>
                <wp:lineTo x="21372" y="22115"/>
                <wp:lineTo x="21621" y="22115"/>
                <wp:lineTo x="22118" y="21284"/>
                <wp:lineTo x="21993" y="20952"/>
                <wp:lineTo x="21993" y="2328"/>
                <wp:lineTo x="22118" y="1497"/>
                <wp:lineTo x="21745" y="-166"/>
                <wp:lineTo x="21372" y="-333"/>
                <wp:lineTo x="-249" y="-333"/>
              </wp:wrapPolygon>
            </wp:wrapTight>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18" cstate="print"/>
                    <a:stretch>
                      <a:fillRect/>
                    </a:stretch>
                  </pic:blipFill>
                  <pic:spPr>
                    <a:xfrm>
                      <a:off x="0" y="0"/>
                      <a:ext cx="3311525" cy="2474595"/>
                    </a:xfrm>
                    <a:prstGeom prst="rect">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contourClr>
                        <a:srgbClr val="969696"/>
                      </a:contourClr>
                    </a:sp3d>
                  </pic:spPr>
                </pic:pic>
              </a:graphicData>
            </a:graphic>
          </wp:anchor>
        </w:drawing>
      </w:r>
      <w:r w:rsidR="008C7C1D" w:rsidRPr="009E5AE3">
        <w:rPr>
          <w:rFonts w:cs="Arial"/>
          <w:sz w:val="24"/>
          <w:szCs w:val="24"/>
          <w:lang w:val="fr-FR"/>
        </w:rPr>
        <w:t xml:space="preserve">En conclusion, seules les </w:t>
      </w:r>
      <w:r w:rsidR="008C7C1D" w:rsidRPr="009E5AE3">
        <w:rPr>
          <w:rFonts w:cs="Arial"/>
          <w:b/>
          <w:bCs/>
          <w:sz w:val="24"/>
          <w:szCs w:val="24"/>
          <w:lang w:val="fr-FR"/>
        </w:rPr>
        <w:t>informations et compétences</w:t>
      </w:r>
      <w:r w:rsidR="008C7C1D" w:rsidRPr="009E5AE3">
        <w:rPr>
          <w:rFonts w:cs="Arial"/>
          <w:sz w:val="24"/>
          <w:szCs w:val="24"/>
          <w:lang w:val="fr-FR"/>
        </w:rPr>
        <w:t xml:space="preserve"> essentielles doivent être présentées dans l</w:t>
      </w:r>
      <w:r w:rsidR="00387942">
        <w:rPr>
          <w:rFonts w:cs="Arial"/>
          <w:sz w:val="24"/>
          <w:szCs w:val="24"/>
          <w:lang w:val="fr-FR"/>
        </w:rPr>
        <w:t>’</w:t>
      </w:r>
      <w:r w:rsidR="008C7C1D" w:rsidRPr="009E5AE3">
        <w:rPr>
          <w:rFonts w:cs="Arial"/>
          <w:sz w:val="24"/>
          <w:szCs w:val="24"/>
          <w:lang w:val="fr-FR"/>
        </w:rPr>
        <w:t>enveloppe extérieure pour contribuer au c</w:t>
      </w:r>
      <w:r w:rsidR="00387942">
        <w:rPr>
          <w:rFonts w:cs="Arial"/>
          <w:sz w:val="24"/>
          <w:szCs w:val="24"/>
          <w:lang w:val="fr-FR"/>
        </w:rPr>
        <w:t>œ</w:t>
      </w:r>
      <w:r w:rsidR="008C7C1D" w:rsidRPr="009E5AE3">
        <w:rPr>
          <w:rFonts w:cs="Arial"/>
          <w:sz w:val="24"/>
          <w:szCs w:val="24"/>
          <w:lang w:val="fr-FR"/>
        </w:rPr>
        <w:t>ur de l</w:t>
      </w:r>
      <w:r w:rsidR="00387942">
        <w:rPr>
          <w:rFonts w:cs="Arial"/>
          <w:sz w:val="24"/>
          <w:szCs w:val="24"/>
          <w:lang w:val="fr-FR"/>
        </w:rPr>
        <w:t>’</w:t>
      </w:r>
      <w:r w:rsidR="008C7C1D" w:rsidRPr="009E5AE3">
        <w:rPr>
          <w:rFonts w:cs="Arial"/>
          <w:sz w:val="24"/>
          <w:szCs w:val="24"/>
          <w:lang w:val="fr-FR"/>
        </w:rPr>
        <w:t xml:space="preserve">apprentissage, </w:t>
      </w:r>
      <w:r w:rsidR="00387942">
        <w:rPr>
          <w:rFonts w:cs="Arial"/>
          <w:sz w:val="24"/>
          <w:szCs w:val="24"/>
          <w:lang w:val="fr-FR"/>
        </w:rPr>
        <w:t>constitué par</w:t>
      </w:r>
      <w:bookmarkStart w:id="0" w:name="_GoBack"/>
      <w:bookmarkEnd w:id="0"/>
      <w:r w:rsidR="008C7C1D" w:rsidRPr="009E5AE3">
        <w:rPr>
          <w:rFonts w:cs="Arial"/>
          <w:sz w:val="24"/>
          <w:szCs w:val="24"/>
          <w:lang w:val="fr-FR"/>
        </w:rPr>
        <w:t xml:space="preserve"> les </w:t>
      </w:r>
      <w:r w:rsidR="008C7C1D" w:rsidRPr="009E5AE3">
        <w:rPr>
          <w:rFonts w:cs="Arial"/>
          <w:b/>
          <w:bCs/>
          <w:sz w:val="24"/>
          <w:szCs w:val="24"/>
          <w:lang w:val="fr-FR"/>
        </w:rPr>
        <w:t>activités d</w:t>
      </w:r>
      <w:r w:rsidR="00387942">
        <w:rPr>
          <w:rFonts w:cs="Arial"/>
          <w:b/>
          <w:bCs/>
          <w:sz w:val="24"/>
          <w:szCs w:val="24"/>
          <w:lang w:val="fr-FR"/>
        </w:rPr>
        <w:t>’</w:t>
      </w:r>
      <w:r w:rsidR="008C7C1D" w:rsidRPr="009E5AE3">
        <w:rPr>
          <w:rFonts w:cs="Arial"/>
          <w:b/>
          <w:bCs/>
          <w:sz w:val="24"/>
          <w:szCs w:val="24"/>
          <w:lang w:val="fr-FR"/>
        </w:rPr>
        <w:t>apprentissage.</w:t>
      </w:r>
      <w:r w:rsidR="008C7C1D" w:rsidRPr="009E5AE3">
        <w:rPr>
          <w:rFonts w:cs="Arial"/>
          <w:sz w:val="24"/>
          <w:szCs w:val="24"/>
          <w:lang w:val="fr-FR"/>
        </w:rPr>
        <w:t xml:space="preserve"> Les </w:t>
      </w:r>
      <w:r w:rsidR="008C7C1D" w:rsidRPr="009E5AE3">
        <w:rPr>
          <w:rFonts w:cs="Arial"/>
          <w:b/>
          <w:bCs/>
          <w:sz w:val="24"/>
          <w:szCs w:val="24"/>
          <w:lang w:val="fr-FR"/>
        </w:rPr>
        <w:t>tâches professionnelles</w:t>
      </w:r>
      <w:r w:rsidR="008C7C1D" w:rsidRPr="009E5AE3">
        <w:rPr>
          <w:rFonts w:cs="Arial"/>
          <w:sz w:val="24"/>
          <w:szCs w:val="24"/>
          <w:lang w:val="fr-FR"/>
        </w:rPr>
        <w:t xml:space="preserve"> sont les composantes que vous devrez évaluer, car ce sont les tâches que vous désirez voir l</w:t>
      </w:r>
      <w:r w:rsidR="00387942">
        <w:rPr>
          <w:rFonts w:cs="Arial"/>
          <w:sz w:val="24"/>
          <w:szCs w:val="24"/>
          <w:lang w:val="fr-FR"/>
        </w:rPr>
        <w:t>’</w:t>
      </w:r>
      <w:r w:rsidR="008C7C1D" w:rsidRPr="009E5AE3">
        <w:rPr>
          <w:rFonts w:cs="Arial"/>
          <w:sz w:val="24"/>
          <w:szCs w:val="24"/>
          <w:lang w:val="fr-FR"/>
        </w:rPr>
        <w:t>apprenant effectuer pour montrer qu</w:t>
      </w:r>
      <w:r w:rsidR="00387942">
        <w:rPr>
          <w:rFonts w:cs="Arial"/>
          <w:sz w:val="24"/>
          <w:szCs w:val="24"/>
          <w:lang w:val="fr-FR"/>
        </w:rPr>
        <w:t>’</w:t>
      </w:r>
      <w:r w:rsidR="008C7C1D" w:rsidRPr="009E5AE3">
        <w:rPr>
          <w:rFonts w:cs="Arial"/>
          <w:sz w:val="24"/>
          <w:szCs w:val="24"/>
          <w:lang w:val="fr-FR"/>
        </w:rPr>
        <w:t>il a atteint l</w:t>
      </w:r>
      <w:r w:rsidR="00387942">
        <w:rPr>
          <w:rFonts w:cs="Arial"/>
          <w:sz w:val="24"/>
          <w:szCs w:val="24"/>
          <w:lang w:val="fr-FR"/>
        </w:rPr>
        <w:t>’</w:t>
      </w:r>
      <w:r w:rsidR="008C7C1D" w:rsidRPr="009E5AE3">
        <w:rPr>
          <w:rFonts w:cs="Arial"/>
          <w:b/>
          <w:bCs/>
          <w:sz w:val="24"/>
          <w:szCs w:val="24"/>
          <w:lang w:val="fr-FR"/>
        </w:rPr>
        <w:t>objectif</w:t>
      </w:r>
      <w:r w:rsidR="008C7C1D" w:rsidRPr="009E5AE3">
        <w:rPr>
          <w:rFonts w:cs="Arial"/>
          <w:sz w:val="24"/>
          <w:szCs w:val="24"/>
          <w:lang w:val="fr-FR"/>
        </w:rPr>
        <w:t xml:space="preserve"> établi pour la formation.</w:t>
      </w:r>
    </w:p>
    <w:p w:rsidR="00D27CCE" w:rsidRPr="00B72532" w:rsidRDefault="008C7C1D" w:rsidP="001F7428">
      <w:pPr>
        <w:spacing w:before="120" w:after="120" w:line="360" w:lineRule="auto"/>
        <w:rPr>
          <w:rFonts w:cs="Arial"/>
          <w:sz w:val="24"/>
          <w:szCs w:val="24"/>
          <w:lang w:val="fr-FR"/>
        </w:rPr>
      </w:pPr>
      <w:r w:rsidRPr="009E5AE3">
        <w:rPr>
          <w:rFonts w:cs="Arial"/>
          <w:sz w:val="24"/>
          <w:szCs w:val="24"/>
          <w:lang w:val="fr-FR"/>
        </w:rPr>
        <w:t>Comme vous le voyez, l</w:t>
      </w:r>
      <w:r w:rsidR="00387942">
        <w:rPr>
          <w:rFonts w:cs="Arial"/>
          <w:sz w:val="24"/>
          <w:szCs w:val="24"/>
          <w:lang w:val="fr-FR"/>
        </w:rPr>
        <w:t>’</w:t>
      </w:r>
      <w:r w:rsidRPr="009E5AE3">
        <w:rPr>
          <w:rFonts w:cs="Arial"/>
          <w:sz w:val="24"/>
          <w:szCs w:val="24"/>
          <w:lang w:val="fr-FR"/>
        </w:rPr>
        <w:t>accent est sur l</w:t>
      </w:r>
      <w:r w:rsidR="00387942">
        <w:rPr>
          <w:rFonts w:cs="Arial"/>
          <w:sz w:val="24"/>
          <w:szCs w:val="24"/>
          <w:lang w:val="fr-FR"/>
        </w:rPr>
        <w:t>’</w:t>
      </w:r>
      <w:r w:rsidRPr="009E5AE3">
        <w:rPr>
          <w:rFonts w:cs="Arial"/>
          <w:sz w:val="24"/>
          <w:szCs w:val="24"/>
          <w:lang w:val="fr-FR"/>
        </w:rPr>
        <w:t>action de telle sorte que cette approche encourage, par défaut, un apprentissage actif plutôt que passif</w:t>
      </w:r>
    </w:p>
    <w:p w:rsidR="00C40CED" w:rsidRPr="00B72532" w:rsidRDefault="008C7C1D" w:rsidP="00F67C50">
      <w:pPr>
        <w:spacing w:before="120" w:after="120" w:line="360" w:lineRule="auto"/>
        <w:rPr>
          <w:rFonts w:cs="Arial"/>
          <w:sz w:val="24"/>
          <w:szCs w:val="24"/>
          <w:lang w:val="fr-FR"/>
        </w:rPr>
      </w:pPr>
      <w:r w:rsidRPr="009E5AE3">
        <w:rPr>
          <w:rFonts w:cs="Arial"/>
          <w:sz w:val="24"/>
          <w:szCs w:val="24"/>
          <w:lang w:val="fr-FR"/>
        </w:rPr>
        <w:t xml:space="preserve">Pensez à la façon dont un cours basé sur un programme est souvent présenté. La carte des activités </w:t>
      </w:r>
      <w:r w:rsidRPr="009E5AE3">
        <w:rPr>
          <w:rFonts w:cs="Arial"/>
          <w:sz w:val="24"/>
          <w:szCs w:val="24"/>
          <w:lang w:val="fr-FR"/>
        </w:rPr>
        <w:lastRenderedPageBreak/>
        <w:t>d</w:t>
      </w:r>
      <w:r w:rsidR="00387942">
        <w:rPr>
          <w:rFonts w:cs="Arial"/>
          <w:sz w:val="24"/>
          <w:szCs w:val="24"/>
          <w:lang w:val="fr-FR"/>
        </w:rPr>
        <w:t>’</w:t>
      </w:r>
      <w:r w:rsidRPr="009E5AE3">
        <w:rPr>
          <w:rFonts w:cs="Arial"/>
          <w:sz w:val="24"/>
          <w:szCs w:val="24"/>
          <w:lang w:val="fr-FR"/>
        </w:rPr>
        <w:t xml:space="preserve">apprentissage fournit un bien meilleur document que le programme. Vous pouvez toujours avoir un programme, mais rédigez-le uniquement </w:t>
      </w:r>
      <w:r w:rsidRPr="009E5AE3">
        <w:rPr>
          <w:rFonts w:cs="Arial"/>
          <w:i/>
          <w:iCs/>
          <w:sz w:val="24"/>
          <w:szCs w:val="24"/>
          <w:lang w:val="fr-FR"/>
        </w:rPr>
        <w:t>après</w:t>
      </w:r>
      <w:r w:rsidRPr="009E5AE3">
        <w:rPr>
          <w:rFonts w:cs="Arial"/>
          <w:sz w:val="24"/>
          <w:szCs w:val="24"/>
          <w:lang w:val="fr-FR"/>
        </w:rPr>
        <w:t xml:space="preserve"> avoir créé la carte, et donn</w:t>
      </w:r>
      <w:r w:rsidR="00387942">
        <w:rPr>
          <w:rFonts w:cs="Arial"/>
          <w:sz w:val="24"/>
          <w:szCs w:val="24"/>
          <w:lang w:val="fr-FR"/>
        </w:rPr>
        <w:t>é</w:t>
      </w:r>
      <w:r w:rsidRPr="009E5AE3">
        <w:rPr>
          <w:rFonts w:cs="Arial"/>
          <w:sz w:val="24"/>
          <w:szCs w:val="24"/>
          <w:lang w:val="fr-FR"/>
        </w:rPr>
        <w:t xml:space="preserve"> des indications sur les relations entre les deux.</w:t>
      </w:r>
    </w:p>
    <w:p w:rsidR="00C40CED" w:rsidRPr="00B72532" w:rsidRDefault="008C7C1D" w:rsidP="00C40CED">
      <w:pPr>
        <w:spacing w:before="240" w:after="120" w:line="360" w:lineRule="auto"/>
        <w:rPr>
          <w:rFonts w:cs="Arial"/>
          <w:b/>
          <w:sz w:val="24"/>
          <w:szCs w:val="24"/>
          <w:lang w:val="fr-FR"/>
        </w:rPr>
      </w:pPr>
      <w:r w:rsidRPr="009E5AE3">
        <w:rPr>
          <w:rFonts w:cs="Arial"/>
          <w:b/>
          <w:bCs/>
          <w:sz w:val="24"/>
          <w:szCs w:val="24"/>
          <w:lang w:val="fr-FR"/>
        </w:rPr>
        <w:t>Note sur l</w:t>
      </w:r>
      <w:r w:rsidR="00387942">
        <w:rPr>
          <w:rFonts w:cs="Arial"/>
          <w:b/>
          <w:bCs/>
          <w:sz w:val="24"/>
          <w:szCs w:val="24"/>
          <w:lang w:val="fr-FR"/>
        </w:rPr>
        <w:t>’</w:t>
      </w:r>
      <w:r w:rsidRPr="009E5AE3">
        <w:rPr>
          <w:rFonts w:cs="Arial"/>
          <w:b/>
          <w:bCs/>
          <w:sz w:val="24"/>
          <w:szCs w:val="24"/>
          <w:lang w:val="fr-FR"/>
        </w:rPr>
        <w:t>évaluation de l</w:t>
      </w:r>
      <w:r w:rsidR="00387942">
        <w:rPr>
          <w:rFonts w:cs="Arial"/>
          <w:b/>
          <w:bCs/>
          <w:sz w:val="24"/>
          <w:szCs w:val="24"/>
          <w:lang w:val="fr-FR"/>
        </w:rPr>
        <w:t>’</w:t>
      </w:r>
      <w:r w:rsidRPr="009E5AE3">
        <w:rPr>
          <w:rFonts w:cs="Arial"/>
          <w:b/>
          <w:bCs/>
          <w:sz w:val="24"/>
          <w:szCs w:val="24"/>
          <w:lang w:val="fr-FR"/>
        </w:rPr>
        <w:t>apprentissage</w:t>
      </w:r>
    </w:p>
    <w:p w:rsidR="00D03C35" w:rsidRPr="00B72532" w:rsidRDefault="00BC27EF" w:rsidP="00F67C50">
      <w:pPr>
        <w:spacing w:before="120" w:after="120" w:line="360" w:lineRule="auto"/>
        <w:rPr>
          <w:rFonts w:cs="Arial"/>
          <w:sz w:val="24"/>
          <w:szCs w:val="24"/>
          <w:lang w:val="fr-FR"/>
        </w:rPr>
      </w:pPr>
      <w:r>
        <w:rPr>
          <w:rFonts w:cs="Arial"/>
          <w:noProof/>
          <w:sz w:val="24"/>
          <w:szCs w:val="24"/>
          <w:lang w:val="fr-FR" w:eastAsia="fr-FR"/>
        </w:rPr>
        <w:drawing>
          <wp:anchor distT="0" distB="0" distL="114300" distR="114300" simplePos="0" relativeHeight="251671552" behindDoc="0" locked="0" layoutInCell="1" allowOverlap="1">
            <wp:simplePos x="0" y="0"/>
            <wp:positionH relativeFrom="column">
              <wp:posOffset>1150620</wp:posOffset>
            </wp:positionH>
            <wp:positionV relativeFrom="paragraph">
              <wp:posOffset>1340485</wp:posOffset>
            </wp:positionV>
            <wp:extent cx="3599815" cy="2706370"/>
            <wp:effectExtent l="114300" t="38100" r="57785" b="7493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3599815" cy="270637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contourClr>
                        <a:srgbClr val="969696"/>
                      </a:contourClr>
                    </a:sp3d>
                  </pic:spPr>
                </pic:pic>
              </a:graphicData>
            </a:graphic>
          </wp:anchor>
        </w:drawing>
      </w:r>
      <w:r w:rsidR="008C7C1D" w:rsidRPr="009E5AE3">
        <w:rPr>
          <w:rFonts w:cs="Arial"/>
          <w:sz w:val="24"/>
          <w:szCs w:val="24"/>
          <w:lang w:val="fr-FR"/>
        </w:rPr>
        <w:t>L</w:t>
      </w:r>
      <w:r w:rsidR="006B5003">
        <w:rPr>
          <w:rFonts w:cs="Arial"/>
          <w:sz w:val="24"/>
          <w:szCs w:val="24"/>
          <w:lang w:val="fr-FR"/>
        </w:rPr>
        <w:t xml:space="preserve">a CAA </w:t>
      </w:r>
      <w:r w:rsidR="008C7C1D" w:rsidRPr="009E5AE3">
        <w:rPr>
          <w:rFonts w:cs="Arial"/>
          <w:sz w:val="24"/>
          <w:szCs w:val="24"/>
          <w:lang w:val="fr-FR"/>
        </w:rPr>
        <w:t xml:space="preserve">fournit une bonne base pour décider de votre évaluation. Vous devez vous assurer que vos apprenants maîtrisent les tâches professionnelles nécessaires que vous avez indiquées dans votre </w:t>
      </w:r>
      <w:r w:rsidR="006B5003">
        <w:rPr>
          <w:rFonts w:cs="Arial"/>
          <w:sz w:val="24"/>
          <w:szCs w:val="24"/>
          <w:lang w:val="fr-FR"/>
        </w:rPr>
        <w:t>CAA</w:t>
      </w:r>
      <w:r w:rsidR="008C7C1D" w:rsidRPr="009E5AE3">
        <w:rPr>
          <w:rFonts w:cs="Arial"/>
          <w:sz w:val="24"/>
          <w:szCs w:val="24"/>
          <w:lang w:val="fr-FR"/>
        </w:rPr>
        <w:t>. Vous pouvez également afficher les spécifications des évaluations pour vos apprenants en incluant les tâches d</w:t>
      </w:r>
      <w:r w:rsidR="00387942">
        <w:rPr>
          <w:rFonts w:cs="Arial"/>
          <w:sz w:val="24"/>
          <w:szCs w:val="24"/>
          <w:lang w:val="fr-FR"/>
        </w:rPr>
        <w:t>’</w:t>
      </w:r>
      <w:r w:rsidR="008C7C1D" w:rsidRPr="009E5AE3">
        <w:rPr>
          <w:rFonts w:cs="Arial"/>
          <w:sz w:val="24"/>
          <w:szCs w:val="24"/>
          <w:lang w:val="fr-FR"/>
        </w:rPr>
        <w:t>évaluation dans la carte.</w:t>
      </w:r>
    </w:p>
    <w:p w:rsidR="00D03C35" w:rsidRPr="00B72532" w:rsidRDefault="001A2212" w:rsidP="00F67C50">
      <w:pPr>
        <w:spacing w:before="120" w:after="120" w:line="360" w:lineRule="auto"/>
        <w:rPr>
          <w:rFonts w:cs="Arial"/>
          <w:sz w:val="24"/>
          <w:szCs w:val="24"/>
          <w:lang w:val="fr-FR"/>
        </w:rPr>
      </w:pPr>
    </w:p>
    <w:p w:rsidR="00B87E51" w:rsidRPr="00B72532" w:rsidRDefault="008C7C1D" w:rsidP="00D03C35">
      <w:pPr>
        <w:spacing w:before="360" w:after="120" w:line="360" w:lineRule="auto"/>
        <w:rPr>
          <w:rFonts w:cs="Arial"/>
          <w:sz w:val="24"/>
          <w:szCs w:val="24"/>
          <w:lang w:val="fr-FR"/>
        </w:rPr>
      </w:pPr>
      <w:r w:rsidRPr="009E5AE3">
        <w:rPr>
          <w:rFonts w:cs="Arial"/>
          <w:sz w:val="24"/>
          <w:szCs w:val="24"/>
          <w:lang w:val="fr-FR"/>
        </w:rPr>
        <w:t>L</w:t>
      </w:r>
      <w:r w:rsidR="00387942">
        <w:rPr>
          <w:rFonts w:cs="Arial"/>
          <w:sz w:val="24"/>
          <w:szCs w:val="24"/>
          <w:lang w:val="fr-FR"/>
        </w:rPr>
        <w:t>’</w:t>
      </w:r>
      <w:r w:rsidRPr="009E5AE3">
        <w:rPr>
          <w:rFonts w:cs="Arial"/>
          <w:sz w:val="24"/>
          <w:szCs w:val="24"/>
          <w:lang w:val="fr-FR"/>
        </w:rPr>
        <w:t>exemple final suivant présente une situation pour laquelle Ian Bell a utilisé des Cartes d</w:t>
      </w:r>
      <w:r w:rsidR="00387942">
        <w:rPr>
          <w:rFonts w:cs="Arial"/>
          <w:sz w:val="24"/>
          <w:szCs w:val="24"/>
          <w:lang w:val="fr-FR"/>
        </w:rPr>
        <w:t>’</w:t>
      </w:r>
      <w:r w:rsidRPr="009E5AE3">
        <w:rPr>
          <w:rFonts w:cs="Arial"/>
          <w:sz w:val="24"/>
          <w:szCs w:val="24"/>
          <w:lang w:val="fr-FR"/>
        </w:rPr>
        <w:t>acti</w:t>
      </w:r>
      <w:r w:rsidR="006B5003">
        <w:rPr>
          <w:rFonts w:cs="Arial"/>
          <w:sz w:val="24"/>
          <w:szCs w:val="24"/>
          <w:lang w:val="fr-FR"/>
        </w:rPr>
        <w:t>vité</w:t>
      </w:r>
      <w:r w:rsidRPr="009E5AE3">
        <w:rPr>
          <w:rFonts w:cs="Arial"/>
          <w:sz w:val="24"/>
          <w:szCs w:val="24"/>
          <w:lang w:val="fr-FR"/>
        </w:rPr>
        <w:t>s d</w:t>
      </w:r>
      <w:r w:rsidR="00387942">
        <w:rPr>
          <w:rFonts w:cs="Arial"/>
          <w:sz w:val="24"/>
          <w:szCs w:val="24"/>
          <w:lang w:val="fr-FR"/>
        </w:rPr>
        <w:t>’</w:t>
      </w:r>
      <w:r w:rsidRPr="009E5AE3">
        <w:rPr>
          <w:rFonts w:cs="Arial"/>
          <w:sz w:val="24"/>
          <w:szCs w:val="24"/>
          <w:lang w:val="fr-FR"/>
        </w:rPr>
        <w:t>apprentissage pour aider les formateur</w:t>
      </w:r>
      <w:r w:rsidR="00387942">
        <w:rPr>
          <w:rFonts w:cs="Arial"/>
          <w:sz w:val="24"/>
          <w:szCs w:val="24"/>
          <w:lang w:val="fr-FR"/>
        </w:rPr>
        <w:t>s</w:t>
      </w:r>
      <w:r w:rsidRPr="009E5AE3">
        <w:rPr>
          <w:rFonts w:cs="Arial"/>
          <w:sz w:val="24"/>
          <w:szCs w:val="24"/>
          <w:lang w:val="fr-FR"/>
        </w:rPr>
        <w:t xml:space="preserve"> à organiser un cours pour des climatologues.</w:t>
      </w:r>
    </w:p>
    <w:p w:rsidR="009E5AE3" w:rsidRPr="00B72532" w:rsidRDefault="008C7C1D" w:rsidP="009E5AE3">
      <w:pPr>
        <w:spacing w:before="240" w:after="120" w:line="360" w:lineRule="auto"/>
        <w:rPr>
          <w:rFonts w:cs="Arial"/>
          <w:color w:val="00B0F0"/>
          <w:sz w:val="28"/>
          <w:szCs w:val="28"/>
          <w:lang w:val="fr-FR"/>
        </w:rPr>
      </w:pPr>
      <w:r w:rsidRPr="009E5AE3">
        <w:rPr>
          <w:rFonts w:cs="Arial"/>
          <w:color w:val="00B0F0"/>
          <w:sz w:val="28"/>
          <w:szCs w:val="28"/>
          <w:lang w:val="fr-FR"/>
        </w:rPr>
        <w:t xml:space="preserve">Expérience de Ian - Cours </w:t>
      </w:r>
      <w:proofErr w:type="gramStart"/>
      <w:r w:rsidRPr="009E5AE3">
        <w:rPr>
          <w:rFonts w:cs="Arial"/>
          <w:color w:val="00B0F0"/>
          <w:sz w:val="28"/>
          <w:szCs w:val="28"/>
          <w:lang w:val="fr-FR"/>
        </w:rPr>
        <w:t>avancé</w:t>
      </w:r>
      <w:proofErr w:type="gramEnd"/>
      <w:r w:rsidRPr="009E5AE3">
        <w:rPr>
          <w:rFonts w:cs="Arial"/>
          <w:color w:val="00B0F0"/>
          <w:sz w:val="28"/>
          <w:szCs w:val="28"/>
          <w:lang w:val="fr-FR"/>
        </w:rPr>
        <w:t xml:space="preserve"> sur le climat</w:t>
      </w:r>
    </w:p>
    <w:p w:rsidR="009E5AE3" w:rsidRPr="00B72532" w:rsidRDefault="008C7C1D" w:rsidP="009E5AE3">
      <w:pPr>
        <w:spacing w:before="120" w:after="120" w:line="360" w:lineRule="auto"/>
        <w:rPr>
          <w:rFonts w:cs="Arial"/>
          <w:sz w:val="24"/>
          <w:szCs w:val="24"/>
          <w:lang w:val="fr-FR"/>
        </w:rPr>
      </w:pPr>
      <w:r w:rsidRPr="009E5AE3">
        <w:rPr>
          <w:rFonts w:cs="Arial"/>
          <w:sz w:val="24"/>
          <w:szCs w:val="24"/>
          <w:lang w:val="fr-FR"/>
        </w:rPr>
        <w:t>En 2000, j</w:t>
      </w:r>
      <w:r w:rsidR="00387942">
        <w:rPr>
          <w:rFonts w:cs="Arial"/>
          <w:sz w:val="24"/>
          <w:szCs w:val="24"/>
          <w:lang w:val="fr-FR"/>
        </w:rPr>
        <w:t>’</w:t>
      </w:r>
      <w:r w:rsidRPr="009E5AE3">
        <w:rPr>
          <w:rFonts w:cs="Arial"/>
          <w:sz w:val="24"/>
          <w:szCs w:val="24"/>
          <w:lang w:val="fr-FR"/>
        </w:rPr>
        <w:t>ai participé à l</w:t>
      </w:r>
      <w:r w:rsidR="00387942">
        <w:rPr>
          <w:rFonts w:cs="Arial"/>
          <w:sz w:val="24"/>
          <w:szCs w:val="24"/>
          <w:lang w:val="fr-FR"/>
        </w:rPr>
        <w:t>’</w:t>
      </w:r>
      <w:r w:rsidRPr="009E5AE3">
        <w:rPr>
          <w:rFonts w:cs="Arial"/>
          <w:sz w:val="24"/>
          <w:szCs w:val="24"/>
          <w:lang w:val="fr-FR"/>
        </w:rPr>
        <w:t>organisation d</w:t>
      </w:r>
      <w:r w:rsidR="00387942">
        <w:rPr>
          <w:rFonts w:cs="Arial"/>
          <w:sz w:val="24"/>
          <w:szCs w:val="24"/>
          <w:lang w:val="fr-FR"/>
        </w:rPr>
        <w:t>’</w:t>
      </w:r>
      <w:r w:rsidRPr="009E5AE3">
        <w:rPr>
          <w:rFonts w:cs="Arial"/>
          <w:sz w:val="24"/>
          <w:szCs w:val="24"/>
          <w:lang w:val="fr-FR"/>
        </w:rPr>
        <w:t>un cours avancé sur le climat pour les climatologues des bureaux régionaux. J</w:t>
      </w:r>
      <w:r w:rsidR="00387942">
        <w:rPr>
          <w:rFonts w:cs="Arial"/>
          <w:sz w:val="24"/>
          <w:szCs w:val="24"/>
          <w:lang w:val="fr-FR"/>
        </w:rPr>
        <w:t>’</w:t>
      </w:r>
      <w:r w:rsidRPr="009E5AE3">
        <w:rPr>
          <w:rFonts w:cs="Arial"/>
          <w:sz w:val="24"/>
          <w:szCs w:val="24"/>
          <w:lang w:val="fr-FR"/>
        </w:rPr>
        <w:t>ai rencontré des personnes de notre Centre national climatologique pour discuter de ce que devait contenir le cours.</w:t>
      </w:r>
    </w:p>
    <w:p w:rsidR="009E5AE3" w:rsidRPr="00B72532" w:rsidRDefault="00387942" w:rsidP="009E5AE3">
      <w:pPr>
        <w:spacing w:before="120" w:after="120" w:line="360" w:lineRule="auto"/>
        <w:rPr>
          <w:rFonts w:cs="Arial"/>
          <w:sz w:val="24"/>
          <w:szCs w:val="24"/>
          <w:lang w:val="fr-FR"/>
        </w:rPr>
      </w:pPr>
      <w:r>
        <w:rPr>
          <w:rFonts w:cs="Arial"/>
          <w:sz w:val="24"/>
          <w:szCs w:val="24"/>
          <w:lang w:val="fr-FR"/>
        </w:rPr>
        <w:t>À</w:t>
      </w:r>
      <w:r w:rsidR="008C7C1D" w:rsidRPr="009E5AE3">
        <w:rPr>
          <w:rFonts w:cs="Arial"/>
          <w:sz w:val="24"/>
          <w:szCs w:val="24"/>
          <w:lang w:val="fr-FR"/>
        </w:rPr>
        <w:t xml:space="preserve"> un moment, ils ont mentionné qu</w:t>
      </w:r>
      <w:r>
        <w:rPr>
          <w:rFonts w:cs="Arial"/>
          <w:sz w:val="24"/>
          <w:szCs w:val="24"/>
          <w:lang w:val="fr-FR"/>
        </w:rPr>
        <w:t>’</w:t>
      </w:r>
      <w:r w:rsidR="008C7C1D" w:rsidRPr="009E5AE3">
        <w:rPr>
          <w:rFonts w:cs="Arial"/>
          <w:sz w:val="24"/>
          <w:szCs w:val="24"/>
          <w:lang w:val="fr-FR"/>
        </w:rPr>
        <w:t xml:space="preserve">ils </w:t>
      </w:r>
      <w:r>
        <w:rPr>
          <w:rFonts w:cs="Arial"/>
          <w:sz w:val="24"/>
          <w:szCs w:val="24"/>
          <w:lang w:val="fr-FR"/>
        </w:rPr>
        <w:t>« </w:t>
      </w:r>
      <w:r w:rsidR="008C7C1D" w:rsidRPr="009E5AE3">
        <w:rPr>
          <w:rFonts w:cs="Arial"/>
          <w:i/>
          <w:iCs/>
          <w:sz w:val="24"/>
          <w:szCs w:val="24"/>
          <w:lang w:val="fr-FR"/>
        </w:rPr>
        <w:t>avaient besoin de quelques cours sur les changements climatiques</w:t>
      </w:r>
      <w:r>
        <w:rPr>
          <w:rFonts w:cs="Arial"/>
          <w:sz w:val="24"/>
          <w:szCs w:val="24"/>
          <w:lang w:val="fr-FR"/>
        </w:rPr>
        <w:t> »</w:t>
      </w:r>
      <w:r w:rsidR="008C7C1D" w:rsidRPr="009E5AE3">
        <w:rPr>
          <w:rFonts w:cs="Arial"/>
          <w:sz w:val="24"/>
          <w:szCs w:val="24"/>
          <w:lang w:val="fr-FR"/>
        </w:rPr>
        <w:t>. Nous pouvions contacter certain</w:t>
      </w:r>
      <w:r>
        <w:rPr>
          <w:rFonts w:cs="Arial"/>
          <w:sz w:val="24"/>
          <w:szCs w:val="24"/>
          <w:lang w:val="fr-FR"/>
        </w:rPr>
        <w:t>s</w:t>
      </w:r>
      <w:r w:rsidR="008C7C1D" w:rsidRPr="009E5AE3">
        <w:rPr>
          <w:rFonts w:cs="Arial"/>
          <w:sz w:val="24"/>
          <w:szCs w:val="24"/>
          <w:lang w:val="fr-FR"/>
        </w:rPr>
        <w:t xml:space="preserve"> des auteurs principaux du GIEC. J</w:t>
      </w:r>
      <w:r>
        <w:rPr>
          <w:rFonts w:cs="Arial"/>
          <w:sz w:val="24"/>
          <w:szCs w:val="24"/>
          <w:lang w:val="fr-FR"/>
        </w:rPr>
        <w:t>’</w:t>
      </w:r>
      <w:r w:rsidR="008C7C1D" w:rsidRPr="009E5AE3">
        <w:rPr>
          <w:rFonts w:cs="Arial"/>
          <w:sz w:val="24"/>
          <w:szCs w:val="24"/>
          <w:lang w:val="fr-FR"/>
        </w:rPr>
        <w:t xml:space="preserve">ai demandé </w:t>
      </w:r>
      <w:r>
        <w:rPr>
          <w:rFonts w:cs="Arial"/>
          <w:sz w:val="24"/>
          <w:szCs w:val="24"/>
          <w:lang w:val="fr-FR"/>
        </w:rPr>
        <w:t>« </w:t>
      </w:r>
      <w:r w:rsidR="008C7C1D" w:rsidRPr="009E5AE3">
        <w:rPr>
          <w:rFonts w:cs="Arial"/>
          <w:i/>
          <w:iCs/>
          <w:sz w:val="24"/>
          <w:szCs w:val="24"/>
          <w:lang w:val="fr-FR"/>
        </w:rPr>
        <w:t xml:space="preserve">Pourquoi avons-nous besoin de cours sur les changements </w:t>
      </w:r>
      <w:r w:rsidR="008C7C1D" w:rsidRPr="009E5AE3">
        <w:rPr>
          <w:rFonts w:cs="Arial"/>
          <w:i/>
          <w:iCs/>
          <w:sz w:val="24"/>
          <w:szCs w:val="24"/>
          <w:lang w:val="fr-FR"/>
        </w:rPr>
        <w:lastRenderedPageBreak/>
        <w:t>climatiques</w:t>
      </w:r>
      <w:r>
        <w:rPr>
          <w:rFonts w:cs="Arial"/>
          <w:i/>
          <w:iCs/>
          <w:sz w:val="24"/>
          <w:szCs w:val="24"/>
          <w:lang w:val="fr-FR"/>
        </w:rPr>
        <w:t> »</w:t>
      </w:r>
      <w:r w:rsidR="008C7C1D" w:rsidRPr="009E5AE3">
        <w:rPr>
          <w:rFonts w:cs="Arial"/>
          <w:sz w:val="24"/>
          <w:szCs w:val="24"/>
          <w:lang w:val="fr-FR"/>
        </w:rPr>
        <w:t xml:space="preserve">, et ils ont répondu, un peu irrités </w:t>
      </w:r>
      <w:r>
        <w:rPr>
          <w:rFonts w:cs="Arial"/>
          <w:sz w:val="24"/>
          <w:szCs w:val="24"/>
          <w:lang w:val="fr-FR"/>
        </w:rPr>
        <w:t>« </w:t>
      </w:r>
      <w:r w:rsidR="008C7C1D" w:rsidRPr="009E5AE3">
        <w:rPr>
          <w:rFonts w:cs="Arial"/>
          <w:i/>
          <w:iCs/>
          <w:sz w:val="24"/>
          <w:szCs w:val="24"/>
          <w:lang w:val="fr-FR"/>
        </w:rPr>
        <w:t>Ian, c</w:t>
      </w:r>
      <w:r>
        <w:rPr>
          <w:rFonts w:cs="Arial"/>
          <w:i/>
          <w:iCs/>
          <w:sz w:val="24"/>
          <w:szCs w:val="24"/>
          <w:lang w:val="fr-FR"/>
        </w:rPr>
        <w:t>’</w:t>
      </w:r>
      <w:r w:rsidR="008C7C1D" w:rsidRPr="009E5AE3">
        <w:rPr>
          <w:rFonts w:cs="Arial"/>
          <w:i/>
          <w:iCs/>
          <w:sz w:val="24"/>
          <w:szCs w:val="24"/>
          <w:lang w:val="fr-FR"/>
        </w:rPr>
        <w:t>est un cours sur le climat et ils sont climatologues</w:t>
      </w:r>
      <w:r w:rsidR="008C7C1D" w:rsidRPr="009E5AE3">
        <w:rPr>
          <w:rFonts w:cs="Arial"/>
          <w:sz w:val="24"/>
          <w:szCs w:val="24"/>
          <w:lang w:val="fr-FR"/>
        </w:rPr>
        <w:t>.</w:t>
      </w:r>
      <w:r>
        <w:rPr>
          <w:rFonts w:cs="Arial"/>
          <w:sz w:val="24"/>
          <w:szCs w:val="24"/>
          <w:lang w:val="fr-FR"/>
        </w:rPr>
        <w:t> »</w:t>
      </w:r>
    </w:p>
    <w:p w:rsidR="00982C66" w:rsidRPr="00B72532" w:rsidRDefault="008C7C1D" w:rsidP="009E5AE3">
      <w:pPr>
        <w:spacing w:before="120" w:after="120" w:line="360" w:lineRule="auto"/>
        <w:rPr>
          <w:rFonts w:cs="Arial"/>
          <w:sz w:val="24"/>
          <w:szCs w:val="24"/>
          <w:lang w:val="fr-FR"/>
        </w:rPr>
      </w:pPr>
      <w:r w:rsidRPr="00231A91">
        <w:rPr>
          <w:rFonts w:cs="Arial"/>
          <w:sz w:val="24"/>
          <w:szCs w:val="24"/>
          <w:lang w:val="fr-FR"/>
        </w:rPr>
        <w:t>J</w:t>
      </w:r>
      <w:r w:rsidR="00387942">
        <w:rPr>
          <w:rFonts w:cs="Arial"/>
          <w:sz w:val="24"/>
          <w:szCs w:val="24"/>
          <w:lang w:val="fr-FR"/>
        </w:rPr>
        <w:t>’</w:t>
      </w:r>
      <w:r w:rsidRPr="00231A91">
        <w:rPr>
          <w:rFonts w:cs="Arial"/>
          <w:sz w:val="24"/>
          <w:szCs w:val="24"/>
          <w:lang w:val="fr-FR"/>
        </w:rPr>
        <w:t xml:space="preserve">ai insisté </w:t>
      </w:r>
      <w:r w:rsidR="00387942">
        <w:rPr>
          <w:rFonts w:cs="Arial"/>
          <w:sz w:val="24"/>
          <w:szCs w:val="24"/>
          <w:lang w:val="fr-FR"/>
        </w:rPr>
        <w:t>« </w:t>
      </w:r>
      <w:r w:rsidRPr="00231A91">
        <w:rPr>
          <w:rFonts w:cs="Arial"/>
          <w:i/>
          <w:iCs/>
          <w:sz w:val="24"/>
          <w:szCs w:val="24"/>
          <w:lang w:val="fr-FR"/>
        </w:rPr>
        <w:t>Oui, mais que vont-ils faire avec ces connaissances</w:t>
      </w:r>
      <w:r w:rsidR="00387942">
        <w:rPr>
          <w:rFonts w:cs="Arial"/>
          <w:i/>
          <w:iCs/>
          <w:sz w:val="24"/>
          <w:szCs w:val="24"/>
          <w:lang w:val="fr-FR"/>
        </w:rPr>
        <w:t> </w:t>
      </w:r>
      <w:r w:rsidRPr="00231A91">
        <w:rPr>
          <w:rFonts w:cs="Arial"/>
          <w:i/>
          <w:iCs/>
          <w:sz w:val="24"/>
          <w:szCs w:val="24"/>
          <w:lang w:val="fr-FR"/>
        </w:rPr>
        <w:t>?</w:t>
      </w:r>
      <w:r w:rsidR="00387942">
        <w:rPr>
          <w:rFonts w:cs="Arial"/>
          <w:i/>
          <w:iCs/>
          <w:sz w:val="24"/>
          <w:szCs w:val="24"/>
          <w:lang w:val="fr-FR"/>
        </w:rPr>
        <w:t> »</w:t>
      </w:r>
      <w:r w:rsidRPr="00231A91">
        <w:rPr>
          <w:rFonts w:cs="Arial"/>
          <w:i/>
          <w:iCs/>
          <w:sz w:val="24"/>
          <w:szCs w:val="24"/>
          <w:lang w:val="fr-FR"/>
        </w:rPr>
        <w:t xml:space="preserve"> </w:t>
      </w:r>
      <w:r w:rsidRPr="00231A91">
        <w:rPr>
          <w:rFonts w:cs="Arial"/>
          <w:sz w:val="24"/>
          <w:szCs w:val="24"/>
          <w:lang w:val="fr-FR"/>
        </w:rPr>
        <w:t>La réponse fut que les climatologues régionaux sont les personnes que les médias contactent lorsqu</w:t>
      </w:r>
      <w:r w:rsidR="00387942">
        <w:rPr>
          <w:rFonts w:cs="Arial"/>
          <w:sz w:val="24"/>
          <w:szCs w:val="24"/>
          <w:lang w:val="fr-FR"/>
        </w:rPr>
        <w:t>’</w:t>
      </w:r>
      <w:r w:rsidRPr="00231A91">
        <w:rPr>
          <w:rFonts w:cs="Arial"/>
          <w:sz w:val="24"/>
          <w:szCs w:val="24"/>
          <w:lang w:val="fr-FR"/>
        </w:rPr>
        <w:t>ils rédigent des articles sur les changements climatiques.</w:t>
      </w:r>
    </w:p>
    <w:p w:rsidR="00231A91" w:rsidRPr="00B72532" w:rsidRDefault="008C7C1D" w:rsidP="009E5AE3">
      <w:pPr>
        <w:spacing w:before="120" w:after="120" w:line="360" w:lineRule="auto"/>
        <w:rPr>
          <w:rFonts w:cs="Arial"/>
          <w:sz w:val="24"/>
          <w:szCs w:val="24"/>
          <w:lang w:val="fr-FR"/>
        </w:rPr>
      </w:pPr>
      <w:r w:rsidRPr="00CF4220">
        <w:rPr>
          <w:rFonts w:cs="Arial"/>
          <w:sz w:val="24"/>
          <w:szCs w:val="24"/>
          <w:lang w:val="fr-FR"/>
        </w:rPr>
        <w:t xml:space="preserve">Cela signifie que notre objectif était passé de </w:t>
      </w:r>
      <w:r w:rsidR="00387942">
        <w:rPr>
          <w:rFonts w:cs="Arial"/>
          <w:sz w:val="24"/>
          <w:szCs w:val="24"/>
          <w:lang w:val="fr-FR"/>
        </w:rPr>
        <w:t>« </w:t>
      </w:r>
      <w:r w:rsidRPr="00CF4220">
        <w:rPr>
          <w:rFonts w:cs="Arial"/>
          <w:sz w:val="24"/>
          <w:szCs w:val="24"/>
          <w:lang w:val="fr-FR"/>
        </w:rPr>
        <w:t>informez-les sur les changements climatiques</w:t>
      </w:r>
      <w:r w:rsidR="00387942">
        <w:rPr>
          <w:rFonts w:cs="Arial"/>
          <w:sz w:val="24"/>
          <w:szCs w:val="24"/>
          <w:lang w:val="fr-FR"/>
        </w:rPr>
        <w:t> »</w:t>
      </w:r>
      <w:r w:rsidRPr="00CF4220">
        <w:rPr>
          <w:rFonts w:cs="Arial"/>
          <w:sz w:val="24"/>
          <w:szCs w:val="24"/>
          <w:lang w:val="fr-FR"/>
        </w:rPr>
        <w:t xml:space="preserve"> à </w:t>
      </w:r>
      <w:r w:rsidR="00387942">
        <w:rPr>
          <w:rFonts w:cs="Arial"/>
          <w:sz w:val="24"/>
          <w:szCs w:val="24"/>
          <w:lang w:val="fr-FR"/>
        </w:rPr>
        <w:t>« </w:t>
      </w:r>
      <w:r w:rsidRPr="00CF4220">
        <w:rPr>
          <w:rFonts w:cs="Arial"/>
          <w:sz w:val="24"/>
          <w:szCs w:val="24"/>
          <w:lang w:val="fr-FR"/>
        </w:rPr>
        <w:t>permettez-leur de répondre aux questions des médias sur les changements climatiques</w:t>
      </w:r>
      <w:r w:rsidR="00387942">
        <w:rPr>
          <w:rFonts w:cs="Arial"/>
          <w:sz w:val="24"/>
          <w:szCs w:val="24"/>
          <w:lang w:val="fr-FR"/>
        </w:rPr>
        <w:t> »</w:t>
      </w:r>
      <w:r w:rsidRPr="00CF4220">
        <w:rPr>
          <w:rFonts w:cs="Arial"/>
          <w:sz w:val="24"/>
          <w:szCs w:val="24"/>
          <w:lang w:val="fr-FR"/>
        </w:rPr>
        <w:t>. Cela a immédiatement changé l</w:t>
      </w:r>
      <w:r w:rsidR="00387942">
        <w:rPr>
          <w:rFonts w:cs="Arial"/>
          <w:sz w:val="24"/>
          <w:szCs w:val="24"/>
          <w:lang w:val="fr-FR"/>
        </w:rPr>
        <w:t>’</w:t>
      </w:r>
      <w:r w:rsidRPr="00CF4220">
        <w:rPr>
          <w:rFonts w:cs="Arial"/>
          <w:sz w:val="24"/>
          <w:szCs w:val="24"/>
          <w:lang w:val="fr-FR"/>
        </w:rPr>
        <w:t>accent sur le sujet et a permis de préparer des activités plutôt qu</w:t>
      </w:r>
      <w:r w:rsidR="00387942">
        <w:rPr>
          <w:rFonts w:cs="Arial"/>
          <w:sz w:val="24"/>
          <w:szCs w:val="24"/>
          <w:lang w:val="fr-FR"/>
        </w:rPr>
        <w:t>’</w:t>
      </w:r>
      <w:r w:rsidRPr="00CF4220">
        <w:rPr>
          <w:rFonts w:cs="Arial"/>
          <w:sz w:val="24"/>
          <w:szCs w:val="24"/>
          <w:lang w:val="fr-FR"/>
        </w:rPr>
        <w:t>une écoute passive.</w:t>
      </w:r>
    </w:p>
    <w:p w:rsidR="00CF4220" w:rsidRPr="00B72532" w:rsidRDefault="001A2212" w:rsidP="009E5AE3">
      <w:pPr>
        <w:spacing w:before="120" w:after="120" w:line="360" w:lineRule="auto"/>
        <w:rPr>
          <w:rFonts w:cs="Arial"/>
          <w:sz w:val="24"/>
          <w:szCs w:val="24"/>
          <w:lang w:val="fr-FR"/>
        </w:rPr>
      </w:pPr>
    </w:p>
    <w:p w:rsidR="00200D7E" w:rsidRPr="00B72532" w:rsidRDefault="001A2212" w:rsidP="009E5AE3">
      <w:pPr>
        <w:spacing w:before="120" w:after="120" w:line="360" w:lineRule="auto"/>
        <w:rPr>
          <w:rFonts w:cs="Arial"/>
          <w:sz w:val="24"/>
          <w:szCs w:val="24"/>
          <w:lang w:val="fr-FR"/>
        </w:rPr>
      </w:pPr>
    </w:p>
    <w:p w:rsidR="00200D7E" w:rsidRPr="00B72532" w:rsidRDefault="001A2212" w:rsidP="009E5AE3">
      <w:pPr>
        <w:spacing w:before="120" w:after="120" w:line="360" w:lineRule="auto"/>
        <w:rPr>
          <w:rFonts w:cs="Arial"/>
          <w:sz w:val="24"/>
          <w:szCs w:val="24"/>
          <w:lang w:val="fr-FR"/>
        </w:rPr>
      </w:pPr>
    </w:p>
    <w:p w:rsidR="002D53B8" w:rsidRPr="00B72532" w:rsidRDefault="00BC27EF" w:rsidP="009E5AE3">
      <w:pPr>
        <w:spacing w:before="120" w:after="120" w:line="360" w:lineRule="auto"/>
        <w:rPr>
          <w:rFonts w:cs="Arial"/>
          <w:sz w:val="24"/>
          <w:szCs w:val="24"/>
          <w:lang w:val="fr-FR"/>
        </w:rPr>
      </w:pPr>
      <w:r>
        <w:rPr>
          <w:rFonts w:eastAsia="Arial" w:cs="Arial"/>
          <w:noProof/>
          <w:sz w:val="20"/>
          <w:szCs w:val="20"/>
          <w:lang w:val="fr-FR" w:eastAsia="fr-FR"/>
        </w:rPr>
        <w:drawing>
          <wp:anchor distT="0" distB="0" distL="114300" distR="114300" simplePos="0" relativeHeight="251673600" behindDoc="0" locked="0" layoutInCell="1" allowOverlap="1">
            <wp:simplePos x="0" y="0"/>
            <wp:positionH relativeFrom="column">
              <wp:posOffset>3347085</wp:posOffset>
            </wp:positionH>
            <wp:positionV relativeFrom="paragraph">
              <wp:posOffset>516255</wp:posOffset>
            </wp:positionV>
            <wp:extent cx="2771775" cy="1723390"/>
            <wp:effectExtent l="133350" t="38100" r="66675" b="6731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771775" cy="172339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contourClr>
                        <a:srgbClr val="969696"/>
                      </a:contourClr>
                    </a:sp3d>
                  </pic:spPr>
                </pic:pic>
              </a:graphicData>
            </a:graphic>
          </wp:anchor>
        </w:drawing>
      </w:r>
      <w:r>
        <w:rPr>
          <w:rFonts w:eastAsia="Arial" w:cs="Arial"/>
          <w:noProof/>
          <w:sz w:val="20"/>
          <w:szCs w:val="20"/>
          <w:lang w:val="fr-FR" w:eastAsia="fr-FR"/>
        </w:rPr>
        <w:drawing>
          <wp:anchor distT="0" distB="0" distL="114300" distR="114300" simplePos="0" relativeHeight="251672576" behindDoc="0" locked="0" layoutInCell="1" allowOverlap="1">
            <wp:simplePos x="0" y="0"/>
            <wp:positionH relativeFrom="column">
              <wp:posOffset>-3810</wp:posOffset>
            </wp:positionH>
            <wp:positionV relativeFrom="paragraph">
              <wp:posOffset>508000</wp:posOffset>
            </wp:positionV>
            <wp:extent cx="2771775" cy="1707515"/>
            <wp:effectExtent l="133350" t="38100" r="66675" b="64135"/>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2771775" cy="17075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contourClr>
                        <a:srgbClr val="969696"/>
                      </a:contourClr>
                    </a:sp3d>
                  </pic:spPr>
                </pic:pic>
              </a:graphicData>
            </a:graphic>
          </wp:anchor>
        </w:drawing>
      </w:r>
      <w:r w:rsidR="00E612E3" w:rsidRPr="00E612E3">
        <w:rPr>
          <w:rFonts w:eastAsia="Arial" w:cs="Arial"/>
          <w:noProof/>
          <w:sz w:val="20"/>
          <w:szCs w:val="20"/>
          <w:lang w:val="fr-FR"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2" o:spid="_x0000_s1029" type="#_x0000_t13" style="position:absolute;margin-left:224.9pt;margin-top:98.75pt;width:27.5pt;height:17.8pt;z-index:251675648;visibility:visible;mso-wrap-style:square;mso-height-percent:0;mso-wrap-distance-left:9pt;mso-wrap-distance-top:0;mso-wrap-distance-right:9pt;mso-wrap-distance-bottom:0;mso-position-horizontal-relative:text;mso-position-vertical-relative:text;mso-height-percent:0;mso-height-relative:margin;v-text-anchor:middle" wrapcoords="13427 0 -584 3600 -584 16200 13427 20700 15762 20700 16346 20700 19849 14400 22184 11700 21600 9900 15762 0 13427 0" adj="14609" fillcolor="#4472c4" strokecolor="#1f3763" strokeweight="1pt">
            <w10:wrap type="through"/>
          </v:shape>
        </w:pict>
      </w:r>
    </w:p>
    <w:p w:rsidR="002D53B8" w:rsidRPr="00B72532" w:rsidRDefault="001A2212" w:rsidP="009E5AE3">
      <w:pPr>
        <w:spacing w:before="120" w:after="120" w:line="360" w:lineRule="auto"/>
        <w:rPr>
          <w:rFonts w:cs="Arial"/>
          <w:sz w:val="24"/>
          <w:szCs w:val="24"/>
          <w:lang w:val="fr-FR"/>
        </w:rPr>
      </w:pPr>
    </w:p>
    <w:p w:rsidR="00542E1A" w:rsidRPr="00B72532" w:rsidRDefault="008C7C1D" w:rsidP="00542E1A">
      <w:pPr>
        <w:spacing w:before="120" w:after="120" w:line="360" w:lineRule="auto"/>
        <w:rPr>
          <w:rFonts w:cs="Arial"/>
          <w:sz w:val="24"/>
          <w:szCs w:val="24"/>
          <w:lang w:val="fr-FR"/>
        </w:rPr>
      </w:pPr>
      <w:r w:rsidRPr="00542E1A">
        <w:rPr>
          <w:rFonts w:cs="Arial"/>
          <w:sz w:val="24"/>
          <w:szCs w:val="24"/>
          <w:lang w:val="fr-FR"/>
        </w:rPr>
        <w:t>Premièrement, ils avaient besoin d</w:t>
      </w:r>
      <w:r w:rsidR="00387942">
        <w:rPr>
          <w:rFonts w:cs="Arial"/>
          <w:sz w:val="24"/>
          <w:szCs w:val="24"/>
          <w:lang w:val="fr-FR"/>
        </w:rPr>
        <w:t>’</w:t>
      </w:r>
      <w:r w:rsidRPr="00542E1A">
        <w:rPr>
          <w:rFonts w:cs="Arial"/>
          <w:sz w:val="24"/>
          <w:szCs w:val="24"/>
          <w:lang w:val="fr-FR"/>
        </w:rPr>
        <w:t>informations. Une fois</w:t>
      </w:r>
      <w:r w:rsidR="00387942">
        <w:rPr>
          <w:rFonts w:cs="Arial"/>
          <w:sz w:val="24"/>
          <w:szCs w:val="24"/>
          <w:lang w:val="fr-FR"/>
        </w:rPr>
        <w:t xml:space="preserve"> celles-ci</w:t>
      </w:r>
      <w:r w:rsidRPr="00542E1A">
        <w:rPr>
          <w:rFonts w:cs="Arial"/>
          <w:sz w:val="24"/>
          <w:szCs w:val="24"/>
          <w:lang w:val="fr-FR"/>
        </w:rPr>
        <w:t xml:space="preserve"> acquises, ils avaient besoin de réponses aux questions sur des sujets dont ils étai</w:t>
      </w:r>
      <w:r w:rsidR="00387942">
        <w:rPr>
          <w:rFonts w:cs="Arial"/>
          <w:sz w:val="24"/>
          <w:szCs w:val="24"/>
          <w:lang w:val="fr-FR"/>
        </w:rPr>
        <w:t>en</w:t>
      </w:r>
      <w:r w:rsidRPr="00542E1A">
        <w:rPr>
          <w:rFonts w:cs="Arial"/>
          <w:sz w:val="24"/>
          <w:szCs w:val="24"/>
          <w:lang w:val="fr-FR"/>
        </w:rPr>
        <w:t>t incertains, plus des nouvelles données ou politiques. Pour notre analyse des besoins, j</w:t>
      </w:r>
      <w:r w:rsidR="00387942">
        <w:rPr>
          <w:rFonts w:cs="Arial"/>
          <w:sz w:val="24"/>
          <w:szCs w:val="24"/>
          <w:lang w:val="fr-FR"/>
        </w:rPr>
        <w:t>’</w:t>
      </w:r>
      <w:r w:rsidRPr="00542E1A">
        <w:rPr>
          <w:rFonts w:cs="Arial"/>
          <w:sz w:val="24"/>
          <w:szCs w:val="24"/>
          <w:lang w:val="fr-FR"/>
        </w:rPr>
        <w:t>ai demandé à chaque participant de fournir deux ou trois questions qu</w:t>
      </w:r>
      <w:r w:rsidR="00387942">
        <w:rPr>
          <w:rFonts w:cs="Arial"/>
          <w:sz w:val="24"/>
          <w:szCs w:val="24"/>
          <w:lang w:val="fr-FR"/>
        </w:rPr>
        <w:t>’</w:t>
      </w:r>
      <w:r w:rsidRPr="00542E1A">
        <w:rPr>
          <w:rFonts w:cs="Arial"/>
          <w:sz w:val="24"/>
          <w:szCs w:val="24"/>
          <w:lang w:val="fr-FR"/>
        </w:rPr>
        <w:t>ils n</w:t>
      </w:r>
      <w:r w:rsidR="00387942">
        <w:rPr>
          <w:rFonts w:cs="Arial"/>
          <w:sz w:val="24"/>
          <w:szCs w:val="24"/>
          <w:lang w:val="fr-FR"/>
        </w:rPr>
        <w:t>’</w:t>
      </w:r>
      <w:r w:rsidRPr="00542E1A">
        <w:rPr>
          <w:rFonts w:cs="Arial"/>
          <w:sz w:val="24"/>
          <w:szCs w:val="24"/>
          <w:lang w:val="fr-FR"/>
        </w:rPr>
        <w:t>aimeraient pas qu</w:t>
      </w:r>
      <w:r w:rsidR="00387942">
        <w:rPr>
          <w:rFonts w:cs="Arial"/>
          <w:sz w:val="24"/>
          <w:szCs w:val="24"/>
          <w:lang w:val="fr-FR"/>
        </w:rPr>
        <w:t>’</w:t>
      </w:r>
      <w:r w:rsidRPr="00542E1A">
        <w:rPr>
          <w:rFonts w:cs="Arial"/>
          <w:sz w:val="24"/>
          <w:szCs w:val="24"/>
          <w:lang w:val="fr-FR"/>
        </w:rPr>
        <w:t>on leur pose. J</w:t>
      </w:r>
      <w:r w:rsidR="00387942">
        <w:rPr>
          <w:rFonts w:cs="Arial"/>
          <w:sz w:val="24"/>
          <w:szCs w:val="24"/>
          <w:lang w:val="fr-FR"/>
        </w:rPr>
        <w:t>’</w:t>
      </w:r>
      <w:r w:rsidRPr="00542E1A">
        <w:rPr>
          <w:rFonts w:cs="Arial"/>
          <w:sz w:val="24"/>
          <w:szCs w:val="24"/>
          <w:lang w:val="fr-FR"/>
        </w:rPr>
        <w:t>ai transmis la liste mise en forme aux présentateurs, et leur ai demandé d</w:t>
      </w:r>
      <w:r w:rsidR="00387942">
        <w:rPr>
          <w:rFonts w:cs="Arial"/>
          <w:sz w:val="24"/>
          <w:szCs w:val="24"/>
          <w:lang w:val="fr-FR"/>
        </w:rPr>
        <w:t>’</w:t>
      </w:r>
      <w:r w:rsidRPr="00542E1A">
        <w:rPr>
          <w:rFonts w:cs="Arial"/>
          <w:sz w:val="24"/>
          <w:szCs w:val="24"/>
          <w:lang w:val="fr-FR"/>
        </w:rPr>
        <w:t>ajouter toutes les choses qu</w:t>
      </w:r>
      <w:r w:rsidR="00387942">
        <w:rPr>
          <w:rFonts w:cs="Arial"/>
          <w:sz w:val="24"/>
          <w:szCs w:val="24"/>
          <w:lang w:val="fr-FR"/>
        </w:rPr>
        <w:t>’</w:t>
      </w:r>
      <w:r w:rsidRPr="00542E1A">
        <w:rPr>
          <w:rFonts w:cs="Arial"/>
          <w:sz w:val="24"/>
          <w:szCs w:val="24"/>
          <w:lang w:val="fr-FR"/>
        </w:rPr>
        <w:t>ils considéraient comme importantes</w:t>
      </w:r>
      <w:r w:rsidR="00387942">
        <w:rPr>
          <w:rFonts w:cs="Arial"/>
          <w:sz w:val="24"/>
          <w:szCs w:val="24"/>
          <w:lang w:val="fr-FR"/>
        </w:rPr>
        <w:t>.</w:t>
      </w:r>
      <w:r w:rsidRPr="00542E1A">
        <w:rPr>
          <w:rFonts w:cs="Arial"/>
          <w:sz w:val="24"/>
          <w:szCs w:val="24"/>
          <w:lang w:val="fr-FR"/>
        </w:rPr>
        <w:t xml:space="preserve"> Cela a formé la base de leurs présentations.</w:t>
      </w:r>
      <w:r w:rsidRPr="005951C3">
        <w:rPr>
          <w:rFonts w:eastAsia="Arial" w:cs="Arial"/>
          <w:noProof/>
          <w:sz w:val="20"/>
          <w:szCs w:val="20"/>
          <w:lang w:val="fr-FR"/>
        </w:rPr>
        <w:t xml:space="preserve"> </w:t>
      </w:r>
    </w:p>
    <w:p w:rsidR="00BC27EF" w:rsidRDefault="00BC27EF" w:rsidP="00542E1A">
      <w:pPr>
        <w:spacing w:before="120" w:after="120" w:line="360" w:lineRule="auto"/>
        <w:rPr>
          <w:rFonts w:cs="Arial"/>
          <w:sz w:val="24"/>
          <w:szCs w:val="24"/>
          <w:lang w:val="fr-FR"/>
        </w:rPr>
      </w:pPr>
    </w:p>
    <w:p w:rsidR="00BC27EF" w:rsidRDefault="00BC27EF" w:rsidP="00542E1A">
      <w:pPr>
        <w:spacing w:before="120" w:after="120" w:line="360" w:lineRule="auto"/>
        <w:rPr>
          <w:rFonts w:cs="Arial"/>
          <w:sz w:val="24"/>
          <w:szCs w:val="24"/>
          <w:lang w:val="fr-FR"/>
        </w:rPr>
      </w:pPr>
    </w:p>
    <w:p w:rsidR="00BC27EF" w:rsidRDefault="00BC27EF" w:rsidP="00542E1A">
      <w:pPr>
        <w:spacing w:before="120" w:after="120" w:line="360" w:lineRule="auto"/>
        <w:rPr>
          <w:rFonts w:cs="Arial"/>
          <w:sz w:val="24"/>
          <w:szCs w:val="24"/>
          <w:lang w:val="fr-FR"/>
        </w:rPr>
      </w:pPr>
    </w:p>
    <w:p w:rsidR="00542E1A" w:rsidRPr="00B72532" w:rsidRDefault="008C7C1D" w:rsidP="00542E1A">
      <w:pPr>
        <w:spacing w:before="120" w:after="120" w:line="360" w:lineRule="auto"/>
        <w:rPr>
          <w:rFonts w:cs="Arial"/>
          <w:sz w:val="24"/>
          <w:szCs w:val="24"/>
          <w:lang w:val="fr-FR"/>
        </w:rPr>
      </w:pPr>
      <w:r w:rsidRPr="00310BBD">
        <w:rPr>
          <w:rFonts w:eastAsia="Arial" w:cs="Arial"/>
          <w:noProof/>
          <w:sz w:val="20"/>
          <w:szCs w:val="20"/>
          <w:lang w:val="fr-FR" w:eastAsia="fr-FR"/>
        </w:rPr>
        <w:drawing>
          <wp:anchor distT="0" distB="0" distL="114300" distR="114300" simplePos="0" relativeHeight="251676672" behindDoc="0" locked="0" layoutInCell="1" allowOverlap="1">
            <wp:simplePos x="0" y="0"/>
            <wp:positionH relativeFrom="column">
              <wp:posOffset>2510155</wp:posOffset>
            </wp:positionH>
            <wp:positionV relativeFrom="paragraph">
              <wp:posOffset>257810</wp:posOffset>
            </wp:positionV>
            <wp:extent cx="3529965" cy="2240280"/>
            <wp:effectExtent l="133350" t="38100" r="51435" b="64770"/>
            <wp:wrapTight wrapText="bothSides">
              <wp:wrapPolygon edited="0">
                <wp:start x="1399" y="-367"/>
                <wp:lineTo x="583" y="0"/>
                <wp:lineTo x="-699" y="1837"/>
                <wp:lineTo x="-816" y="17265"/>
                <wp:lineTo x="-350" y="20755"/>
                <wp:lineTo x="933" y="22224"/>
                <wp:lineTo x="1399" y="22224"/>
                <wp:lineTo x="19700" y="22224"/>
                <wp:lineTo x="20166" y="22224"/>
                <wp:lineTo x="21448" y="20755"/>
                <wp:lineTo x="21448" y="20204"/>
                <wp:lineTo x="21565" y="20204"/>
                <wp:lineTo x="21915" y="17633"/>
                <wp:lineTo x="21915" y="5510"/>
                <wp:lineTo x="21798" y="2755"/>
                <wp:lineTo x="21798" y="2571"/>
                <wp:lineTo x="21915" y="2020"/>
                <wp:lineTo x="20516" y="0"/>
                <wp:lineTo x="19700" y="-367"/>
                <wp:lineTo x="1399" y="-367"/>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3529965" cy="224028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contourClr>
                        <a:srgbClr val="969696"/>
                      </a:contourClr>
                    </a:sp3d>
                  </pic:spPr>
                </pic:pic>
              </a:graphicData>
            </a:graphic>
          </wp:anchor>
        </w:drawing>
      </w:r>
      <w:r w:rsidRPr="00542E1A">
        <w:rPr>
          <w:rFonts w:cs="Arial"/>
          <w:sz w:val="24"/>
          <w:szCs w:val="24"/>
          <w:lang w:val="fr-FR"/>
        </w:rPr>
        <w:t>Ensuite, ils devaient répondre dans une situation d</w:t>
      </w:r>
      <w:r w:rsidR="00387942">
        <w:rPr>
          <w:rFonts w:cs="Arial"/>
          <w:sz w:val="24"/>
          <w:szCs w:val="24"/>
          <w:lang w:val="fr-FR"/>
        </w:rPr>
        <w:t>’</w:t>
      </w:r>
      <w:r w:rsidRPr="00542E1A">
        <w:rPr>
          <w:rFonts w:cs="Arial"/>
          <w:sz w:val="24"/>
          <w:szCs w:val="24"/>
          <w:lang w:val="fr-FR"/>
        </w:rPr>
        <w:t>entretien avec un journaliste. Cela a suggéré une activité. Nous avons contacté l</w:t>
      </w:r>
      <w:r w:rsidR="00387942">
        <w:rPr>
          <w:rFonts w:cs="Arial"/>
          <w:sz w:val="24"/>
          <w:szCs w:val="24"/>
          <w:lang w:val="fr-FR"/>
        </w:rPr>
        <w:t>’</w:t>
      </w:r>
      <w:r w:rsidRPr="00542E1A">
        <w:rPr>
          <w:rFonts w:cs="Arial"/>
          <w:sz w:val="24"/>
          <w:szCs w:val="24"/>
          <w:lang w:val="fr-FR"/>
        </w:rPr>
        <w:t>école de journalisme de l</w:t>
      </w:r>
      <w:r w:rsidR="00387942">
        <w:rPr>
          <w:rFonts w:cs="Arial"/>
          <w:sz w:val="24"/>
          <w:szCs w:val="24"/>
          <w:lang w:val="fr-FR"/>
        </w:rPr>
        <w:t>’</w:t>
      </w:r>
      <w:r w:rsidRPr="00542E1A">
        <w:rPr>
          <w:rFonts w:cs="Arial"/>
          <w:sz w:val="24"/>
          <w:szCs w:val="24"/>
          <w:lang w:val="fr-FR"/>
        </w:rPr>
        <w:t>université voisine. Ils ont été d</w:t>
      </w:r>
      <w:r w:rsidR="00387942">
        <w:rPr>
          <w:rFonts w:cs="Arial"/>
          <w:sz w:val="24"/>
          <w:szCs w:val="24"/>
          <w:lang w:val="fr-FR"/>
        </w:rPr>
        <w:t>’</w:t>
      </w:r>
      <w:r w:rsidRPr="00542E1A">
        <w:rPr>
          <w:rFonts w:cs="Arial"/>
          <w:sz w:val="24"/>
          <w:szCs w:val="24"/>
          <w:lang w:val="fr-FR"/>
        </w:rPr>
        <w:t>accord d</w:t>
      </w:r>
      <w:r w:rsidR="00387942">
        <w:rPr>
          <w:rFonts w:cs="Arial"/>
          <w:sz w:val="24"/>
          <w:szCs w:val="24"/>
          <w:lang w:val="fr-FR"/>
        </w:rPr>
        <w:t>’</w:t>
      </w:r>
      <w:r w:rsidRPr="00542E1A">
        <w:rPr>
          <w:rFonts w:cs="Arial"/>
          <w:sz w:val="24"/>
          <w:szCs w:val="24"/>
          <w:lang w:val="fr-FR"/>
        </w:rPr>
        <w:t>envoyer des étudiants munis d</w:t>
      </w:r>
      <w:r w:rsidR="00387942">
        <w:rPr>
          <w:rFonts w:cs="Arial"/>
          <w:sz w:val="24"/>
          <w:szCs w:val="24"/>
          <w:lang w:val="fr-FR"/>
        </w:rPr>
        <w:t>’</w:t>
      </w:r>
      <w:r w:rsidRPr="00542E1A">
        <w:rPr>
          <w:rFonts w:cs="Arial"/>
          <w:sz w:val="24"/>
          <w:szCs w:val="24"/>
          <w:lang w:val="fr-FR"/>
        </w:rPr>
        <w:t>une liste de questions possibles pour questionner nos climatologues. Ce fut une expérience intéressante pour les étudiants en journalisme, et leur a permis de découvrir les tendances des changements climatiques.</w:t>
      </w:r>
    </w:p>
    <w:p w:rsidR="00200D7E" w:rsidRPr="00B72532" w:rsidRDefault="008C7C1D" w:rsidP="00542E1A">
      <w:pPr>
        <w:spacing w:before="120" w:after="120" w:line="360" w:lineRule="auto"/>
        <w:rPr>
          <w:rFonts w:cs="Arial"/>
          <w:sz w:val="24"/>
          <w:szCs w:val="24"/>
          <w:lang w:val="fr-FR"/>
        </w:rPr>
      </w:pPr>
      <w:r w:rsidRPr="00542E1A">
        <w:rPr>
          <w:rFonts w:cs="Arial"/>
          <w:sz w:val="24"/>
          <w:szCs w:val="24"/>
          <w:lang w:val="fr-FR"/>
        </w:rPr>
        <w:t>En se concentrant sur des objectifs et activités authentiques, la session est devenue active et les apprenants ont été impliqués et attentifs.</w:t>
      </w:r>
    </w:p>
    <w:p w:rsidR="0098735A" w:rsidRPr="00B72532" w:rsidRDefault="008C7C1D" w:rsidP="00542E1A">
      <w:pPr>
        <w:spacing w:before="120" w:after="120" w:line="360" w:lineRule="auto"/>
        <w:rPr>
          <w:rFonts w:cs="Arial"/>
          <w:sz w:val="24"/>
          <w:szCs w:val="24"/>
          <w:lang w:val="fr-FR"/>
        </w:rPr>
      </w:pPr>
      <w:r w:rsidRPr="0098735A">
        <w:rPr>
          <w:rFonts w:cs="Arial"/>
          <w:sz w:val="24"/>
          <w:szCs w:val="24"/>
          <w:lang w:val="fr-FR"/>
        </w:rPr>
        <w:t>C</w:t>
      </w:r>
      <w:r w:rsidR="00387942">
        <w:rPr>
          <w:rFonts w:cs="Arial"/>
          <w:sz w:val="24"/>
          <w:szCs w:val="24"/>
          <w:lang w:val="fr-FR"/>
        </w:rPr>
        <w:t>’</w:t>
      </w:r>
      <w:r w:rsidRPr="0098735A">
        <w:rPr>
          <w:rFonts w:cs="Arial"/>
          <w:sz w:val="24"/>
          <w:szCs w:val="24"/>
          <w:lang w:val="fr-FR"/>
        </w:rPr>
        <w:t>est à vous</w:t>
      </w:r>
      <w:r w:rsidR="00387942">
        <w:rPr>
          <w:rFonts w:cs="Arial"/>
          <w:sz w:val="24"/>
          <w:szCs w:val="24"/>
          <w:lang w:val="fr-FR"/>
        </w:rPr>
        <w:t> </w:t>
      </w:r>
      <w:r w:rsidRPr="0098735A">
        <w:rPr>
          <w:rFonts w:cs="Arial"/>
          <w:sz w:val="24"/>
          <w:szCs w:val="24"/>
          <w:lang w:val="fr-FR"/>
        </w:rPr>
        <w:t>! Essayez de créer une carte d</w:t>
      </w:r>
      <w:r w:rsidR="00387942">
        <w:rPr>
          <w:rFonts w:cs="Arial"/>
          <w:sz w:val="24"/>
          <w:szCs w:val="24"/>
          <w:lang w:val="fr-FR"/>
        </w:rPr>
        <w:t>’</w:t>
      </w:r>
      <w:r w:rsidRPr="0098735A">
        <w:rPr>
          <w:rFonts w:cs="Arial"/>
          <w:sz w:val="24"/>
          <w:szCs w:val="24"/>
          <w:lang w:val="fr-FR"/>
        </w:rPr>
        <w:t>acti</w:t>
      </w:r>
      <w:r w:rsidR="006B5003">
        <w:rPr>
          <w:rFonts w:cs="Arial"/>
          <w:sz w:val="24"/>
          <w:szCs w:val="24"/>
          <w:lang w:val="fr-FR"/>
        </w:rPr>
        <w:t>vité</w:t>
      </w:r>
      <w:r w:rsidRPr="0098735A">
        <w:rPr>
          <w:rFonts w:cs="Arial"/>
          <w:sz w:val="24"/>
          <w:szCs w:val="24"/>
          <w:lang w:val="fr-FR"/>
        </w:rPr>
        <w:t>s d</w:t>
      </w:r>
      <w:r w:rsidR="00387942">
        <w:rPr>
          <w:rFonts w:cs="Arial"/>
          <w:sz w:val="24"/>
          <w:szCs w:val="24"/>
          <w:lang w:val="fr-FR"/>
        </w:rPr>
        <w:t>’</w:t>
      </w:r>
      <w:r w:rsidRPr="0098735A">
        <w:rPr>
          <w:rFonts w:cs="Arial"/>
          <w:sz w:val="24"/>
          <w:szCs w:val="24"/>
          <w:lang w:val="fr-FR"/>
        </w:rPr>
        <w:t>apprentissage pour votre formation</w:t>
      </w:r>
      <w:r w:rsidR="00F61ACE">
        <w:rPr>
          <w:rFonts w:cs="Arial"/>
          <w:sz w:val="24"/>
          <w:szCs w:val="24"/>
          <w:lang w:val="fr-FR"/>
        </w:rPr>
        <w:t>.</w:t>
      </w:r>
    </w:p>
    <w:sectPr w:rsidR="0098735A" w:rsidRPr="00B72532" w:rsidSect="0025753A">
      <w:headerReference w:type="default" r:id="rId23"/>
      <w:footerReference w:type="even" r:id="rId24"/>
      <w:footerReference w:type="default" r:id="rId25"/>
      <w:pgSz w:w="11900" w:h="16820" w:code="9"/>
      <w:pgMar w:top="1134" w:right="1134" w:bottom="1134" w:left="1134" w:header="907" w:footer="90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7C1D" w:rsidRDefault="008C7C1D">
      <w:r>
        <w:separator/>
      </w:r>
    </w:p>
  </w:endnote>
  <w:endnote w:type="continuationSeparator" w:id="0">
    <w:p w:rsidR="008C7C1D" w:rsidRDefault="008C7C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441" w:rsidRDefault="00E612E3" w:rsidP="005232B9">
    <w:pPr>
      <w:pStyle w:val="Pieddepage"/>
      <w:framePr w:wrap="none" w:vAnchor="text" w:hAnchor="margin" w:xAlign="center" w:y="1"/>
      <w:rPr>
        <w:rStyle w:val="Numrodepage"/>
      </w:rPr>
    </w:pPr>
    <w:r>
      <w:rPr>
        <w:rStyle w:val="Numrodepage"/>
      </w:rPr>
      <w:fldChar w:fldCharType="begin"/>
    </w:r>
    <w:r w:rsidR="008C7C1D">
      <w:rPr>
        <w:rStyle w:val="Numrodepage"/>
      </w:rPr>
      <w:instrText xml:space="preserve">PAGE  </w:instrText>
    </w:r>
    <w:r>
      <w:rPr>
        <w:rStyle w:val="Numrodepage"/>
      </w:rPr>
      <w:fldChar w:fldCharType="end"/>
    </w:r>
  </w:p>
  <w:p w:rsidR="00047441" w:rsidRDefault="001A221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441" w:rsidRDefault="00E612E3" w:rsidP="005232B9">
    <w:pPr>
      <w:pStyle w:val="Pieddepage"/>
      <w:framePr w:wrap="none" w:vAnchor="text" w:hAnchor="margin" w:xAlign="center" w:y="1"/>
      <w:rPr>
        <w:rStyle w:val="Numrodepage"/>
      </w:rPr>
    </w:pPr>
    <w:r>
      <w:rPr>
        <w:rStyle w:val="Numrodepage"/>
      </w:rPr>
      <w:fldChar w:fldCharType="begin"/>
    </w:r>
    <w:r w:rsidR="008C7C1D">
      <w:rPr>
        <w:rStyle w:val="Numrodepage"/>
      </w:rPr>
      <w:instrText xml:space="preserve">PAGE  </w:instrText>
    </w:r>
    <w:r>
      <w:rPr>
        <w:rStyle w:val="Numrodepage"/>
      </w:rPr>
      <w:fldChar w:fldCharType="separate"/>
    </w:r>
    <w:r w:rsidR="001A2212">
      <w:rPr>
        <w:rStyle w:val="Numrodepage"/>
        <w:noProof/>
      </w:rPr>
      <w:t>7</w:t>
    </w:r>
    <w:r>
      <w:rPr>
        <w:rStyle w:val="Numrodepage"/>
      </w:rPr>
      <w:fldChar w:fldCharType="end"/>
    </w:r>
  </w:p>
  <w:tbl>
    <w:tblPr>
      <w:tblW w:w="0" w:type="auto"/>
      <w:tblLook w:val="04A0"/>
    </w:tblPr>
    <w:tblGrid>
      <w:gridCol w:w="4788"/>
      <w:gridCol w:w="4788"/>
    </w:tblGrid>
    <w:tr w:rsidR="00367ED4" w:rsidTr="00A365F3">
      <w:tc>
        <w:tcPr>
          <w:tcW w:w="4788" w:type="dxa"/>
          <w:shd w:val="clear" w:color="auto" w:fill="auto"/>
          <w:tcMar>
            <w:top w:w="113" w:type="dxa"/>
          </w:tcMar>
        </w:tcPr>
        <w:p w:rsidR="0025753A" w:rsidRPr="00A365F3" w:rsidRDefault="008C7C1D" w:rsidP="00A365F3">
          <w:pPr>
            <w:pStyle w:val="Pieddepage"/>
            <w:rPr>
              <w:rFonts w:eastAsia="SimSun"/>
              <w:sz w:val="18"/>
              <w:szCs w:val="18"/>
            </w:rPr>
          </w:pPr>
          <w:r>
            <w:rPr>
              <w:rFonts w:eastAsia="SimSun"/>
              <w:sz w:val="18"/>
              <w:szCs w:val="18"/>
              <w:lang w:val="fr-FR"/>
            </w:rPr>
            <w:t>Version 2.0 2017</w:t>
          </w:r>
        </w:p>
      </w:tc>
      <w:tc>
        <w:tcPr>
          <w:tcW w:w="4788" w:type="dxa"/>
          <w:shd w:val="clear" w:color="auto" w:fill="auto"/>
          <w:tcMar>
            <w:top w:w="113" w:type="dxa"/>
          </w:tcMar>
        </w:tcPr>
        <w:p w:rsidR="0025753A" w:rsidRPr="00A365F3" w:rsidRDefault="008C7C1D" w:rsidP="00A365F3">
          <w:pPr>
            <w:pStyle w:val="Pieddepage"/>
            <w:jc w:val="right"/>
            <w:rPr>
              <w:rFonts w:eastAsia="SimSun"/>
              <w:sz w:val="18"/>
              <w:szCs w:val="18"/>
            </w:rPr>
          </w:pPr>
          <w:r w:rsidRPr="00A365F3">
            <w:rPr>
              <w:rFonts w:eastAsia="SimSun"/>
              <w:noProof/>
              <w:sz w:val="18"/>
              <w:szCs w:val="18"/>
              <w:lang w:val="fr-FR" w:eastAsia="fr-FR"/>
            </w:rPr>
            <w:drawing>
              <wp:inline distT="0" distB="0" distL="0" distR="0">
                <wp:extent cx="506730" cy="182880"/>
                <wp:effectExtent l="0" t="0" r="127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06730" cy="182880"/>
                        </a:xfrm>
                        <a:prstGeom prst="rect">
                          <a:avLst/>
                        </a:prstGeom>
                        <a:noFill/>
                        <a:ln>
                          <a:noFill/>
                        </a:ln>
                      </pic:spPr>
                    </pic:pic>
                  </a:graphicData>
                </a:graphic>
              </wp:inline>
            </w:drawing>
          </w:r>
        </w:p>
      </w:tc>
    </w:tr>
  </w:tbl>
  <w:p w:rsidR="0025753A" w:rsidRDefault="001A221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7C1D" w:rsidRDefault="008C7C1D" w:rsidP="0025753A">
      <w:r>
        <w:separator/>
      </w:r>
    </w:p>
  </w:footnote>
  <w:footnote w:type="continuationSeparator" w:id="0">
    <w:p w:rsidR="008C7C1D" w:rsidRDefault="008C7C1D" w:rsidP="0025753A">
      <w:r>
        <w:continuationSeparator/>
      </w:r>
    </w:p>
  </w:footnote>
  <w:footnote w:id="1">
    <w:p w:rsidR="00F87FE3" w:rsidRPr="00B72532" w:rsidRDefault="008C7C1D">
      <w:pPr>
        <w:pStyle w:val="Notedebasdepage"/>
        <w:rPr>
          <w:lang w:val="fr-FR"/>
        </w:rPr>
      </w:pPr>
      <w:r w:rsidRPr="00F87FE3">
        <w:rPr>
          <w:rStyle w:val="Appelnotedebasdep"/>
          <w:rFonts w:ascii="Symbol" w:hAnsi="Symbol"/>
          <w:lang w:val="fr-FR"/>
        </w:rPr>
        <w:sym w:font="Symbol" w:char="F02A"/>
      </w:r>
      <w:r>
        <w:rPr>
          <w:lang w:val="fr-FR"/>
        </w:rPr>
        <w:t xml:space="preserve"> </w:t>
      </w:r>
      <w:proofErr w:type="gramStart"/>
      <w:r>
        <w:rPr>
          <w:lang w:val="fr-FR"/>
        </w:rPr>
        <w:t>adapté</w:t>
      </w:r>
      <w:proofErr w:type="gramEnd"/>
      <w:r>
        <w:rPr>
          <w:lang w:val="fr-FR"/>
        </w:rPr>
        <w:t xml:space="preserve"> d</w:t>
      </w:r>
      <w:r w:rsidR="00387942">
        <w:rPr>
          <w:lang w:val="fr-FR"/>
        </w:rPr>
        <w:t>’</w:t>
      </w:r>
      <w:r>
        <w:rPr>
          <w:lang w:val="fr-FR"/>
        </w:rPr>
        <w:t>une présentation par Ian Bel</w:t>
      </w:r>
      <w:r w:rsidR="00387942">
        <w:rPr>
          <w:lang w:val="fr-FR"/>
        </w:rPr>
        <w:t>l</w:t>
      </w:r>
      <w:r>
        <w:rPr>
          <w:lang w:val="fr-FR"/>
        </w:rPr>
        <w:t xml:space="preserve"> (2014).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53A" w:rsidRPr="0025753A" w:rsidRDefault="008C7C1D">
    <w:pPr>
      <w:pStyle w:val="En-tte"/>
      <w:rPr>
        <w:rFonts w:cs="Arial"/>
        <w:sz w:val="18"/>
        <w:szCs w:val="18"/>
      </w:rPr>
    </w:pPr>
    <w:r w:rsidRPr="00642EA6">
      <w:rPr>
        <w:rFonts w:cs="Arial"/>
        <w:sz w:val="18"/>
        <w:szCs w:val="18"/>
        <w:lang w:val="fr-FR"/>
      </w:rPr>
      <w:t>Ressources OMM pour les formateurs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0346B"/>
    <w:multiLevelType w:val="hybridMultilevel"/>
    <w:tmpl w:val="96FCC7FA"/>
    <w:lvl w:ilvl="0" w:tplc="2196C24A">
      <w:start w:val="1"/>
      <w:numFmt w:val="decimal"/>
      <w:lvlText w:val="%1."/>
      <w:lvlJc w:val="left"/>
      <w:pPr>
        <w:ind w:left="720" w:hanging="360"/>
      </w:pPr>
      <w:rPr>
        <w:rFonts w:hint="default"/>
      </w:rPr>
    </w:lvl>
    <w:lvl w:ilvl="1" w:tplc="19288176" w:tentative="1">
      <w:start w:val="1"/>
      <w:numFmt w:val="lowerLetter"/>
      <w:lvlText w:val="%2."/>
      <w:lvlJc w:val="left"/>
      <w:pPr>
        <w:ind w:left="1440" w:hanging="360"/>
      </w:pPr>
    </w:lvl>
    <w:lvl w:ilvl="2" w:tplc="EF16C8F4" w:tentative="1">
      <w:start w:val="1"/>
      <w:numFmt w:val="lowerRoman"/>
      <w:lvlText w:val="%3."/>
      <w:lvlJc w:val="right"/>
      <w:pPr>
        <w:ind w:left="2160" w:hanging="180"/>
      </w:pPr>
    </w:lvl>
    <w:lvl w:ilvl="3" w:tplc="D8E0A64C" w:tentative="1">
      <w:start w:val="1"/>
      <w:numFmt w:val="decimal"/>
      <w:lvlText w:val="%4."/>
      <w:lvlJc w:val="left"/>
      <w:pPr>
        <w:ind w:left="2880" w:hanging="360"/>
      </w:pPr>
    </w:lvl>
    <w:lvl w:ilvl="4" w:tplc="40323B1E" w:tentative="1">
      <w:start w:val="1"/>
      <w:numFmt w:val="lowerLetter"/>
      <w:lvlText w:val="%5."/>
      <w:lvlJc w:val="left"/>
      <w:pPr>
        <w:ind w:left="3600" w:hanging="360"/>
      </w:pPr>
    </w:lvl>
    <w:lvl w:ilvl="5" w:tplc="42620648" w:tentative="1">
      <w:start w:val="1"/>
      <w:numFmt w:val="lowerRoman"/>
      <w:lvlText w:val="%6."/>
      <w:lvlJc w:val="right"/>
      <w:pPr>
        <w:ind w:left="4320" w:hanging="180"/>
      </w:pPr>
    </w:lvl>
    <w:lvl w:ilvl="6" w:tplc="35DEFD16" w:tentative="1">
      <w:start w:val="1"/>
      <w:numFmt w:val="decimal"/>
      <w:lvlText w:val="%7."/>
      <w:lvlJc w:val="left"/>
      <w:pPr>
        <w:ind w:left="5040" w:hanging="360"/>
      </w:pPr>
    </w:lvl>
    <w:lvl w:ilvl="7" w:tplc="DFF8E594" w:tentative="1">
      <w:start w:val="1"/>
      <w:numFmt w:val="lowerLetter"/>
      <w:lvlText w:val="%8."/>
      <w:lvlJc w:val="left"/>
      <w:pPr>
        <w:ind w:left="5760" w:hanging="360"/>
      </w:pPr>
    </w:lvl>
    <w:lvl w:ilvl="8" w:tplc="149622F2" w:tentative="1">
      <w:start w:val="1"/>
      <w:numFmt w:val="lowerRoman"/>
      <w:lvlText w:val="%9."/>
      <w:lvlJc w:val="right"/>
      <w:pPr>
        <w:ind w:left="6480" w:hanging="180"/>
      </w:pPr>
    </w:lvl>
  </w:abstractNum>
  <w:abstractNum w:abstractNumId="1">
    <w:nsid w:val="1CC433D3"/>
    <w:multiLevelType w:val="hybridMultilevel"/>
    <w:tmpl w:val="BF443268"/>
    <w:lvl w:ilvl="0" w:tplc="E8B03D0C">
      <w:start w:val="1"/>
      <w:numFmt w:val="bullet"/>
      <w:lvlText w:val=""/>
      <w:lvlJc w:val="left"/>
      <w:pPr>
        <w:tabs>
          <w:tab w:val="num" w:pos="720"/>
        </w:tabs>
        <w:ind w:left="720" w:hanging="360"/>
      </w:pPr>
      <w:rPr>
        <w:rFonts w:ascii="Symbol" w:hAnsi="Symbol" w:hint="default"/>
      </w:rPr>
    </w:lvl>
    <w:lvl w:ilvl="1" w:tplc="49F82FCC" w:tentative="1">
      <w:start w:val="1"/>
      <w:numFmt w:val="bullet"/>
      <w:lvlText w:val="o"/>
      <w:lvlJc w:val="left"/>
      <w:pPr>
        <w:tabs>
          <w:tab w:val="num" w:pos="1440"/>
        </w:tabs>
        <w:ind w:left="1440" w:hanging="360"/>
      </w:pPr>
      <w:rPr>
        <w:rFonts w:ascii="Courier New" w:hAnsi="Courier New" w:cs="Courier New" w:hint="default"/>
      </w:rPr>
    </w:lvl>
    <w:lvl w:ilvl="2" w:tplc="22023270" w:tentative="1">
      <w:start w:val="1"/>
      <w:numFmt w:val="bullet"/>
      <w:lvlText w:val=""/>
      <w:lvlJc w:val="left"/>
      <w:pPr>
        <w:tabs>
          <w:tab w:val="num" w:pos="2160"/>
        </w:tabs>
        <w:ind w:left="2160" w:hanging="360"/>
      </w:pPr>
      <w:rPr>
        <w:rFonts w:ascii="Wingdings" w:hAnsi="Wingdings" w:hint="default"/>
      </w:rPr>
    </w:lvl>
    <w:lvl w:ilvl="3" w:tplc="4CA6E9FA" w:tentative="1">
      <w:start w:val="1"/>
      <w:numFmt w:val="bullet"/>
      <w:lvlText w:val=""/>
      <w:lvlJc w:val="left"/>
      <w:pPr>
        <w:tabs>
          <w:tab w:val="num" w:pos="2880"/>
        </w:tabs>
        <w:ind w:left="2880" w:hanging="360"/>
      </w:pPr>
      <w:rPr>
        <w:rFonts w:ascii="Symbol" w:hAnsi="Symbol" w:hint="default"/>
      </w:rPr>
    </w:lvl>
    <w:lvl w:ilvl="4" w:tplc="C862DFA6" w:tentative="1">
      <w:start w:val="1"/>
      <w:numFmt w:val="bullet"/>
      <w:lvlText w:val="o"/>
      <w:lvlJc w:val="left"/>
      <w:pPr>
        <w:tabs>
          <w:tab w:val="num" w:pos="3600"/>
        </w:tabs>
        <w:ind w:left="3600" w:hanging="360"/>
      </w:pPr>
      <w:rPr>
        <w:rFonts w:ascii="Courier New" w:hAnsi="Courier New" w:cs="Courier New" w:hint="default"/>
      </w:rPr>
    </w:lvl>
    <w:lvl w:ilvl="5" w:tplc="9FDC5A60" w:tentative="1">
      <w:start w:val="1"/>
      <w:numFmt w:val="bullet"/>
      <w:lvlText w:val=""/>
      <w:lvlJc w:val="left"/>
      <w:pPr>
        <w:tabs>
          <w:tab w:val="num" w:pos="4320"/>
        </w:tabs>
        <w:ind w:left="4320" w:hanging="360"/>
      </w:pPr>
      <w:rPr>
        <w:rFonts w:ascii="Wingdings" w:hAnsi="Wingdings" w:hint="default"/>
      </w:rPr>
    </w:lvl>
    <w:lvl w:ilvl="6" w:tplc="A9FCA5E4" w:tentative="1">
      <w:start w:val="1"/>
      <w:numFmt w:val="bullet"/>
      <w:lvlText w:val=""/>
      <w:lvlJc w:val="left"/>
      <w:pPr>
        <w:tabs>
          <w:tab w:val="num" w:pos="5040"/>
        </w:tabs>
        <w:ind w:left="5040" w:hanging="360"/>
      </w:pPr>
      <w:rPr>
        <w:rFonts w:ascii="Symbol" w:hAnsi="Symbol" w:hint="default"/>
      </w:rPr>
    </w:lvl>
    <w:lvl w:ilvl="7" w:tplc="B6208032" w:tentative="1">
      <w:start w:val="1"/>
      <w:numFmt w:val="bullet"/>
      <w:lvlText w:val="o"/>
      <w:lvlJc w:val="left"/>
      <w:pPr>
        <w:tabs>
          <w:tab w:val="num" w:pos="5760"/>
        </w:tabs>
        <w:ind w:left="5760" w:hanging="360"/>
      </w:pPr>
      <w:rPr>
        <w:rFonts w:ascii="Courier New" w:hAnsi="Courier New" w:cs="Courier New" w:hint="default"/>
      </w:rPr>
    </w:lvl>
    <w:lvl w:ilvl="8" w:tplc="A1CA7012" w:tentative="1">
      <w:start w:val="1"/>
      <w:numFmt w:val="bullet"/>
      <w:lvlText w:val=""/>
      <w:lvlJc w:val="left"/>
      <w:pPr>
        <w:tabs>
          <w:tab w:val="num" w:pos="6480"/>
        </w:tabs>
        <w:ind w:left="6480" w:hanging="360"/>
      </w:pPr>
      <w:rPr>
        <w:rFonts w:ascii="Wingdings" w:hAnsi="Wingdings" w:hint="default"/>
      </w:rPr>
    </w:lvl>
  </w:abstractNum>
  <w:abstractNum w:abstractNumId="2">
    <w:nsid w:val="4BE12D5D"/>
    <w:multiLevelType w:val="multilevel"/>
    <w:tmpl w:val="077C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3E59D2"/>
    <w:multiLevelType w:val="multilevel"/>
    <w:tmpl w:val="3B9A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proofState w:spelling="clean" w:grammar="clean"/>
  <w:stylePaneFormatFilter w:val="3F01"/>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367ED4"/>
    <w:rsid w:val="001A2212"/>
    <w:rsid w:val="00253BAF"/>
    <w:rsid w:val="00367ED4"/>
    <w:rsid w:val="00387942"/>
    <w:rsid w:val="006B5003"/>
    <w:rsid w:val="008233FA"/>
    <w:rsid w:val="008C7C1D"/>
    <w:rsid w:val="009C1C4F"/>
    <w:rsid w:val="00B72532"/>
    <w:rsid w:val="00BC27EF"/>
    <w:rsid w:val="00E612E3"/>
    <w:rsid w:val="00ED4F8A"/>
    <w:rsid w:val="00F61A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Note Heading"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F8A"/>
    <w:rPr>
      <w:rFonts w:ascii="Arial" w:hAnsi="Arial"/>
      <w:sz w:val="22"/>
      <w:szCs w:val="22"/>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2B4054"/>
    <w:pPr>
      <w:spacing w:before="100" w:beforeAutospacing="1" w:after="100" w:afterAutospacing="1"/>
    </w:pPr>
    <w:rPr>
      <w:rFonts w:ascii="Times New Roman" w:hAnsi="Times New Roman"/>
      <w:sz w:val="24"/>
      <w:szCs w:val="24"/>
      <w:lang w:val="en-US"/>
    </w:rPr>
  </w:style>
  <w:style w:type="paragraph" w:styleId="En-tte">
    <w:name w:val="header"/>
    <w:basedOn w:val="Normal"/>
    <w:link w:val="En-tteCar"/>
    <w:uiPriority w:val="99"/>
    <w:rsid w:val="0025753A"/>
    <w:pPr>
      <w:tabs>
        <w:tab w:val="center" w:pos="4513"/>
        <w:tab w:val="right" w:pos="9026"/>
      </w:tabs>
    </w:pPr>
  </w:style>
  <w:style w:type="character" w:customStyle="1" w:styleId="En-tteCar">
    <w:name w:val="En-tête Car"/>
    <w:link w:val="En-tte"/>
    <w:uiPriority w:val="99"/>
    <w:rsid w:val="0025753A"/>
    <w:rPr>
      <w:rFonts w:ascii="Arial" w:hAnsi="Arial"/>
      <w:sz w:val="22"/>
      <w:szCs w:val="22"/>
      <w:lang w:val="en-GB"/>
    </w:rPr>
  </w:style>
  <w:style w:type="paragraph" w:styleId="Pieddepage">
    <w:name w:val="footer"/>
    <w:basedOn w:val="Normal"/>
    <w:link w:val="PieddepageCar"/>
    <w:uiPriority w:val="99"/>
    <w:rsid w:val="0025753A"/>
    <w:pPr>
      <w:tabs>
        <w:tab w:val="center" w:pos="4513"/>
        <w:tab w:val="right" w:pos="9026"/>
      </w:tabs>
    </w:pPr>
  </w:style>
  <w:style w:type="character" w:customStyle="1" w:styleId="PieddepageCar">
    <w:name w:val="Pied de page Car"/>
    <w:link w:val="Pieddepage"/>
    <w:uiPriority w:val="99"/>
    <w:rsid w:val="0025753A"/>
    <w:rPr>
      <w:rFonts w:ascii="Arial" w:hAnsi="Arial"/>
      <w:sz w:val="22"/>
      <w:szCs w:val="22"/>
      <w:lang w:val="en-GB"/>
    </w:rPr>
  </w:style>
  <w:style w:type="table" w:styleId="Grilledutableau">
    <w:name w:val="Table Grid"/>
    <w:basedOn w:val="TableauNormal"/>
    <w:uiPriority w:val="59"/>
    <w:rsid w:val="0025753A"/>
    <w:rPr>
      <w:rFonts w:ascii="Calibri" w:eastAsia="SimSu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rodepage">
    <w:name w:val="page number"/>
    <w:rsid w:val="00047441"/>
  </w:style>
  <w:style w:type="paragraph" w:styleId="Notedebasdepage">
    <w:name w:val="footnote text"/>
    <w:basedOn w:val="Normal"/>
    <w:link w:val="NotedebasdepageCar"/>
    <w:rsid w:val="00F87FE3"/>
    <w:rPr>
      <w:sz w:val="24"/>
      <w:szCs w:val="24"/>
    </w:rPr>
  </w:style>
  <w:style w:type="character" w:customStyle="1" w:styleId="NotedebasdepageCar">
    <w:name w:val="Note de bas de page Car"/>
    <w:basedOn w:val="Policepardfaut"/>
    <w:link w:val="Notedebasdepage"/>
    <w:rsid w:val="00F87FE3"/>
    <w:rPr>
      <w:rFonts w:ascii="Arial" w:hAnsi="Arial"/>
      <w:sz w:val="24"/>
      <w:szCs w:val="24"/>
      <w:lang w:val="en-GB"/>
    </w:rPr>
  </w:style>
  <w:style w:type="character" w:styleId="Appelnotedebasdep">
    <w:name w:val="footnote reference"/>
    <w:basedOn w:val="Policepardfaut"/>
    <w:rsid w:val="00F87FE3"/>
    <w:rPr>
      <w:vertAlign w:val="superscript"/>
    </w:rPr>
  </w:style>
  <w:style w:type="character" w:styleId="Lienhypertexte">
    <w:name w:val="Hyperlink"/>
    <w:basedOn w:val="Policepardfaut"/>
    <w:rsid w:val="004F4833"/>
    <w:rPr>
      <w:color w:val="0563C1" w:themeColor="hyperlink"/>
      <w:u w:val="single"/>
    </w:rPr>
  </w:style>
  <w:style w:type="paragraph" w:styleId="Paragraphedeliste">
    <w:name w:val="List Paragraph"/>
    <w:basedOn w:val="Normal"/>
    <w:uiPriority w:val="34"/>
    <w:qFormat/>
    <w:rsid w:val="00650F67"/>
    <w:pPr>
      <w:ind w:left="720"/>
      <w:contextualSpacing/>
    </w:pPr>
  </w:style>
  <w:style w:type="paragraph" w:styleId="Textedebulles">
    <w:name w:val="Balloon Text"/>
    <w:basedOn w:val="Normal"/>
    <w:link w:val="TextedebullesCar"/>
    <w:rsid w:val="00F766E9"/>
    <w:rPr>
      <w:rFonts w:ascii="Tahoma" w:hAnsi="Tahoma" w:cs="Tahoma"/>
      <w:sz w:val="16"/>
      <w:szCs w:val="16"/>
    </w:rPr>
  </w:style>
  <w:style w:type="character" w:customStyle="1" w:styleId="TextedebullesCar">
    <w:name w:val="Texte de bulles Car"/>
    <w:basedOn w:val="Policepardfaut"/>
    <w:link w:val="Textedebulles"/>
    <w:rsid w:val="00F766E9"/>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Note Heading"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szCs w:val="22"/>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2B4054"/>
    <w:pPr>
      <w:spacing w:before="100" w:beforeAutospacing="1" w:after="100" w:afterAutospacing="1"/>
    </w:pPr>
    <w:rPr>
      <w:rFonts w:ascii="Times New Roman" w:hAnsi="Times New Roman"/>
      <w:sz w:val="24"/>
      <w:szCs w:val="24"/>
      <w:lang w:val="en-US"/>
    </w:rPr>
  </w:style>
  <w:style w:type="paragraph" w:styleId="En-tte">
    <w:name w:val="header"/>
    <w:basedOn w:val="Normal"/>
    <w:link w:val="En-tteCar"/>
    <w:uiPriority w:val="99"/>
    <w:rsid w:val="0025753A"/>
    <w:pPr>
      <w:tabs>
        <w:tab w:val="center" w:pos="4513"/>
        <w:tab w:val="right" w:pos="9026"/>
      </w:tabs>
    </w:pPr>
  </w:style>
  <w:style w:type="character" w:customStyle="1" w:styleId="En-tteCar">
    <w:name w:val="En-tête Car"/>
    <w:link w:val="En-tte"/>
    <w:uiPriority w:val="99"/>
    <w:rsid w:val="0025753A"/>
    <w:rPr>
      <w:rFonts w:ascii="Arial" w:hAnsi="Arial"/>
      <w:sz w:val="22"/>
      <w:szCs w:val="22"/>
      <w:lang w:val="en-GB"/>
    </w:rPr>
  </w:style>
  <w:style w:type="paragraph" w:styleId="Pieddepage">
    <w:name w:val="footer"/>
    <w:basedOn w:val="Normal"/>
    <w:link w:val="PieddepageCar"/>
    <w:uiPriority w:val="99"/>
    <w:rsid w:val="0025753A"/>
    <w:pPr>
      <w:tabs>
        <w:tab w:val="center" w:pos="4513"/>
        <w:tab w:val="right" w:pos="9026"/>
      </w:tabs>
    </w:pPr>
  </w:style>
  <w:style w:type="character" w:customStyle="1" w:styleId="PieddepageCar">
    <w:name w:val="Pied de page Car"/>
    <w:link w:val="Pieddepage"/>
    <w:uiPriority w:val="99"/>
    <w:rsid w:val="0025753A"/>
    <w:rPr>
      <w:rFonts w:ascii="Arial" w:hAnsi="Arial"/>
      <w:sz w:val="22"/>
      <w:szCs w:val="22"/>
      <w:lang w:val="en-GB"/>
    </w:rPr>
  </w:style>
  <w:style w:type="table" w:styleId="Grilledutableau">
    <w:name w:val="Table Grid"/>
    <w:basedOn w:val="TableauNormal"/>
    <w:uiPriority w:val="59"/>
    <w:rsid w:val="0025753A"/>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rsid w:val="00047441"/>
  </w:style>
  <w:style w:type="paragraph" w:styleId="Notedebasdepage">
    <w:name w:val="footnote text"/>
    <w:basedOn w:val="Normal"/>
    <w:link w:val="NotedebasdepageCar"/>
    <w:rsid w:val="00F87FE3"/>
    <w:rPr>
      <w:sz w:val="24"/>
      <w:szCs w:val="24"/>
    </w:rPr>
  </w:style>
  <w:style w:type="character" w:customStyle="1" w:styleId="NotedebasdepageCar">
    <w:name w:val="Note de bas de page Car"/>
    <w:basedOn w:val="Policepardfaut"/>
    <w:link w:val="Notedebasdepage"/>
    <w:rsid w:val="00F87FE3"/>
    <w:rPr>
      <w:rFonts w:ascii="Arial" w:hAnsi="Arial"/>
      <w:sz w:val="24"/>
      <w:szCs w:val="24"/>
      <w:lang w:val="en-GB"/>
    </w:rPr>
  </w:style>
  <w:style w:type="character" w:styleId="Appelnotedebasdep">
    <w:name w:val="footnote reference"/>
    <w:basedOn w:val="Policepardfaut"/>
    <w:rsid w:val="00F87FE3"/>
    <w:rPr>
      <w:vertAlign w:val="superscript"/>
    </w:rPr>
  </w:style>
  <w:style w:type="character" w:styleId="Lienhypertexte">
    <w:name w:val="Hyperlink"/>
    <w:basedOn w:val="Policepardfaut"/>
    <w:rsid w:val="004F4833"/>
    <w:rPr>
      <w:color w:val="0563C1" w:themeColor="hyperlink"/>
      <w:u w:val="single"/>
    </w:rPr>
  </w:style>
  <w:style w:type="paragraph" w:styleId="Paragraphedeliste">
    <w:name w:val="List Paragraph"/>
    <w:basedOn w:val="Normal"/>
    <w:uiPriority w:val="34"/>
    <w:qFormat/>
    <w:rsid w:val="00650F67"/>
    <w:pPr>
      <w:ind w:left="720"/>
      <w:contextualSpacing/>
    </w:pPr>
  </w:style>
  <w:style w:type="paragraph" w:styleId="Textedebulles">
    <w:name w:val="Balloon Text"/>
    <w:basedOn w:val="Normal"/>
    <w:link w:val="TextedebullesCar"/>
    <w:rsid w:val="00F766E9"/>
    <w:rPr>
      <w:rFonts w:ascii="Tahoma" w:hAnsi="Tahoma" w:cs="Tahoma"/>
      <w:sz w:val="16"/>
      <w:szCs w:val="16"/>
    </w:rPr>
  </w:style>
  <w:style w:type="character" w:customStyle="1" w:styleId="TextedebullesCar">
    <w:name w:val="Texte de bulles Car"/>
    <w:basedOn w:val="Policepardfaut"/>
    <w:link w:val="Textedebulles"/>
    <w:rsid w:val="00F766E9"/>
    <w:rPr>
      <w:rFonts w:ascii="Tahoma"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1.xml"/><Relationship Id="rId28"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hyperlink" Target="http://blog.cathy-moore.com/2008/05/be-an-elearning-action-hero/" TargetMode="Externa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8</Pages>
  <Words>1292</Words>
  <Characters>7560</Characters>
  <Application>Microsoft Office Word</Application>
  <DocSecurity>0</DocSecurity>
  <Lines>63</Lines>
  <Paragraphs>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WMO Resources for Trainers</vt:lpstr>
      <vt:lpstr>WMO Resources for Trainers</vt:lpstr>
    </vt:vector>
  </TitlesOfParts>
  <Company>WMO</Company>
  <LinksUpToDate>false</LinksUpToDate>
  <CharactersWithSpaces>8835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WMO Resources for Trainers</dc:title>
  <dc:creator>Autologon</dc:creator>
  <cp:lastModifiedBy>ENM/TTI</cp:lastModifiedBy>
  <cp:revision>5</cp:revision>
  <cp:lastPrinted>2018-04-25T11:53:00Z</cp:lastPrinted>
  <dcterms:created xsi:type="dcterms:W3CDTF">2017-07-27T16:55:00Z</dcterms:created>
  <dcterms:modified xsi:type="dcterms:W3CDTF">2018-04-25T11:56:00Z</dcterms:modified>
</cp:coreProperties>
</file>