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03" w:rsidRDefault="00B06BE3" w:rsidP="005F425D">
      <w:pPr>
        <w:jc w:val="center"/>
      </w:pPr>
      <w:r>
        <w:t xml:space="preserve">Initial Notes on Long-Term Training </w:t>
      </w:r>
      <w:r w:rsidR="004F016C">
        <w:t>Impacts assessment</w:t>
      </w:r>
      <w:r>
        <w:t xml:space="preserve"> (1 Nov, 2019)</w:t>
      </w:r>
    </w:p>
    <w:p w:rsidR="005F425D" w:rsidRPr="005F425D" w:rsidRDefault="005F425D">
      <w:pPr>
        <w:rPr>
          <w:b/>
          <w:bCs/>
        </w:rPr>
      </w:pPr>
      <w:r w:rsidRPr="005F425D">
        <w:rPr>
          <w:b/>
          <w:bCs/>
        </w:rPr>
        <w:t>Suggestions</w:t>
      </w:r>
    </w:p>
    <w:p w:rsidR="004F016C" w:rsidRDefault="004F016C" w:rsidP="004F016C">
      <w:pPr>
        <w:pStyle w:val="ListParagraph"/>
        <w:numPr>
          <w:ilvl w:val="0"/>
          <w:numId w:val="1"/>
        </w:numPr>
      </w:pPr>
      <w:r>
        <w:t>Need multiple levels of feedback</w:t>
      </w:r>
      <w:r w:rsidR="005F425D">
        <w:t>, not just at the end of the course</w:t>
      </w:r>
    </w:p>
    <w:p w:rsidR="004F016C" w:rsidRDefault="004F016C" w:rsidP="004F016C">
      <w:pPr>
        <w:pStyle w:val="ListParagraph"/>
        <w:numPr>
          <w:ilvl w:val="0"/>
          <w:numId w:val="1"/>
        </w:numPr>
      </w:pPr>
      <w:r>
        <w:t>End-of-course feedback</w:t>
      </w:r>
    </w:p>
    <w:p w:rsidR="004F016C" w:rsidRDefault="005F425D" w:rsidP="005F425D">
      <w:pPr>
        <w:pStyle w:val="ListParagraph"/>
        <w:numPr>
          <w:ilvl w:val="1"/>
          <w:numId w:val="1"/>
        </w:numPr>
      </w:pPr>
      <w:r>
        <w:t>This is u</w:t>
      </w:r>
      <w:r w:rsidR="004F016C">
        <w:t xml:space="preserve">sually </w:t>
      </w:r>
      <w:r>
        <w:t xml:space="preserve">biased toward the </w:t>
      </w:r>
      <w:r w:rsidR="004F016C">
        <w:t xml:space="preserve">positive </w:t>
      </w:r>
    </w:p>
    <w:p w:rsidR="004F016C" w:rsidRDefault="004F016C" w:rsidP="004F016C">
      <w:pPr>
        <w:pStyle w:val="ListParagraph"/>
        <w:numPr>
          <w:ilvl w:val="1"/>
          <w:numId w:val="1"/>
        </w:numPr>
      </w:pPr>
      <w:r>
        <w:t>Can include questions on</w:t>
      </w:r>
      <w:r w:rsidR="005F425D">
        <w:t xml:space="preserve"> the</w:t>
      </w:r>
      <w:r>
        <w:t xml:space="preserve"> relevance of training</w:t>
      </w:r>
      <w:r w:rsidR="005F425D">
        <w:t>—a first step on knowing the impacts</w:t>
      </w:r>
    </w:p>
    <w:p w:rsidR="004F016C" w:rsidRDefault="005F425D" w:rsidP="005F425D">
      <w:pPr>
        <w:pStyle w:val="ListParagraph"/>
        <w:numPr>
          <w:ilvl w:val="1"/>
          <w:numId w:val="1"/>
        </w:numPr>
      </w:pPr>
      <w:r>
        <w:t>When</w:t>
      </w:r>
      <w:r w:rsidR="004F016C">
        <w:t xml:space="preserve"> the person goes back to the desk, outside your institution and agency</w:t>
      </w:r>
      <w:r>
        <w:t>, they m</w:t>
      </w:r>
      <w:r w:rsidR="004F016C">
        <w:t>ight apply or not</w:t>
      </w:r>
    </w:p>
    <w:p w:rsidR="004F016C" w:rsidRDefault="004F016C" w:rsidP="004F016C">
      <w:pPr>
        <w:pStyle w:val="ListParagraph"/>
        <w:numPr>
          <w:ilvl w:val="1"/>
          <w:numId w:val="1"/>
        </w:numPr>
      </w:pPr>
      <w:r>
        <w:t>How do you get feedback</w:t>
      </w:r>
      <w:r w:rsidR="005F425D">
        <w:t xml:space="preserve"> beyond end-of course</w:t>
      </w:r>
      <w:r>
        <w:t>?</w:t>
      </w:r>
    </w:p>
    <w:p w:rsidR="005F425D" w:rsidRDefault="005F425D" w:rsidP="005F425D">
      <w:pPr>
        <w:pStyle w:val="ListParagraph"/>
        <w:numPr>
          <w:ilvl w:val="0"/>
          <w:numId w:val="1"/>
        </w:numPr>
      </w:pPr>
      <w:r>
        <w:t>Feedback can be sought at 3 months, 6 months, or even one year after training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 xml:space="preserve">Student might reply </w:t>
      </w:r>
      <w:r>
        <w:t>“</w:t>
      </w:r>
      <w:r>
        <w:t>I was not taught that</w:t>
      </w:r>
      <w:r>
        <w:t>”, or have forgotten all that was taught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 xml:space="preserve">Remind them </w:t>
      </w:r>
      <w:r>
        <w:t xml:space="preserve">about the course </w:t>
      </w:r>
      <w:r>
        <w:t xml:space="preserve">by sending out the </w:t>
      </w:r>
      <w:r>
        <w:t xml:space="preserve">course </w:t>
      </w:r>
      <w:r>
        <w:t>outline</w:t>
      </w:r>
    </w:p>
    <w:p w:rsidR="00B530F4" w:rsidRDefault="00B530F4" w:rsidP="00B530F4">
      <w:pPr>
        <w:pStyle w:val="ListParagraph"/>
        <w:numPr>
          <w:ilvl w:val="1"/>
          <w:numId w:val="1"/>
        </w:numPr>
      </w:pPr>
      <w:r>
        <w:t>Surveys both student and their supervisor (feedback might differ)</w:t>
      </w:r>
    </w:p>
    <w:p w:rsidR="00B530F4" w:rsidRDefault="00B530F4" w:rsidP="005F425D">
      <w:pPr>
        <w:pStyle w:val="ListParagraph"/>
        <w:numPr>
          <w:ilvl w:val="1"/>
          <w:numId w:val="1"/>
        </w:numPr>
      </w:pPr>
    </w:p>
    <w:p w:rsidR="005F425D" w:rsidRDefault="005F425D" w:rsidP="005F425D">
      <w:pPr>
        <w:pStyle w:val="ListParagraph"/>
        <w:numPr>
          <w:ilvl w:val="0"/>
          <w:numId w:val="1"/>
        </w:numPr>
      </w:pPr>
      <w:r>
        <w:t xml:space="preserve">What do you do with that </w:t>
      </w:r>
      <w:r>
        <w:t xml:space="preserve">long-term impacts </w:t>
      </w:r>
      <w:r>
        <w:t>feedback?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>What improvement would you want?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>Hold i</w:t>
      </w:r>
      <w:r>
        <w:t>n-house discussion to discussion actions to take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>Might drop external instructors</w:t>
      </w:r>
      <w:r>
        <w:t xml:space="preserve"> who are ranked low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>Conduct a post-mortem, examine the course to determine what might be good and what can be improved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>Listen to your lecturers as well (include teachers among your feedback providers)</w:t>
      </w:r>
    </w:p>
    <w:p w:rsidR="005F425D" w:rsidRDefault="005F425D" w:rsidP="005F425D">
      <w:pPr>
        <w:pStyle w:val="ListParagraph"/>
        <w:numPr>
          <w:ilvl w:val="1"/>
          <w:numId w:val="1"/>
        </w:numPr>
      </w:pPr>
      <w:r>
        <w:t>Whatever you do, don’t put the impacts assessment</w:t>
      </w:r>
      <w:r>
        <w:t xml:space="preserve"> on a shelf</w:t>
      </w:r>
      <w:r>
        <w:t xml:space="preserve"> and forget about it</w:t>
      </w:r>
    </w:p>
    <w:p w:rsidR="005F425D" w:rsidRDefault="005F425D" w:rsidP="005F425D">
      <w:r w:rsidRPr="005F425D">
        <w:rPr>
          <w:b/>
          <w:bCs/>
        </w:rPr>
        <w:t>Institutional practices</w:t>
      </w:r>
      <w:r>
        <w:rPr>
          <w:b/>
          <w:bCs/>
        </w:rPr>
        <w:t xml:space="preserve">: </w:t>
      </w:r>
      <w:r>
        <w:t>How do you do this in your organization?</w:t>
      </w:r>
    </w:p>
    <w:p w:rsidR="004F016C" w:rsidRDefault="004F016C" w:rsidP="004F016C">
      <w:pPr>
        <w:pStyle w:val="ListParagraph"/>
        <w:numPr>
          <w:ilvl w:val="0"/>
          <w:numId w:val="1"/>
        </w:numPr>
      </w:pPr>
      <w:r>
        <w:t>Morocco</w:t>
      </w:r>
    </w:p>
    <w:p w:rsidR="004F016C" w:rsidRDefault="00851B07" w:rsidP="004F016C">
      <w:pPr>
        <w:pStyle w:val="ListParagraph"/>
        <w:numPr>
          <w:ilvl w:val="1"/>
          <w:numId w:val="1"/>
        </w:numPr>
      </w:pPr>
      <w:r>
        <w:t xml:space="preserve">Conducts </w:t>
      </w:r>
      <w:r w:rsidR="004F016C">
        <w:t xml:space="preserve">2 types of </w:t>
      </w:r>
      <w:r>
        <w:t xml:space="preserve">long-term impacts </w:t>
      </w:r>
      <w:r w:rsidR="004F016C">
        <w:t>assess</w:t>
      </w:r>
      <w:r>
        <w:t>ment</w:t>
      </w:r>
    </w:p>
    <w:p w:rsidR="004F016C" w:rsidRDefault="00851B07" w:rsidP="00851B07">
      <w:pPr>
        <w:pStyle w:val="ListParagraph"/>
        <w:numPr>
          <w:ilvl w:val="1"/>
          <w:numId w:val="1"/>
        </w:numPr>
      </w:pPr>
      <w:r>
        <w:t>Provides participants f</w:t>
      </w:r>
      <w:r w:rsidR="004F016C">
        <w:t xml:space="preserve">orms to give feedback at the end  </w:t>
      </w:r>
      <w:r>
        <w:t xml:space="preserve">of the course, </w:t>
      </w:r>
      <w:r w:rsidR="004F016C">
        <w:t>and again at 3 months and again at 6 months</w:t>
      </w:r>
    </w:p>
    <w:p w:rsidR="004F016C" w:rsidRDefault="00851B07" w:rsidP="004F016C">
      <w:pPr>
        <w:pStyle w:val="ListParagraph"/>
        <w:numPr>
          <w:ilvl w:val="1"/>
          <w:numId w:val="1"/>
        </w:numPr>
      </w:pPr>
      <w:r>
        <w:t xml:space="preserve">They receive </w:t>
      </w:r>
      <w:r w:rsidR="004F016C">
        <w:t>60-70% response</w:t>
      </w:r>
    </w:p>
    <w:p w:rsidR="004F016C" w:rsidRDefault="004F016C" w:rsidP="004F016C">
      <w:pPr>
        <w:pStyle w:val="ListParagraph"/>
        <w:numPr>
          <w:ilvl w:val="0"/>
          <w:numId w:val="1"/>
        </w:numPr>
      </w:pPr>
      <w:r>
        <w:t>South Africa</w:t>
      </w:r>
    </w:p>
    <w:p w:rsidR="004F016C" w:rsidRDefault="00851B07" w:rsidP="00851B07">
      <w:pPr>
        <w:pStyle w:val="ListParagraph"/>
        <w:numPr>
          <w:ilvl w:val="1"/>
          <w:numId w:val="1"/>
        </w:numPr>
      </w:pPr>
      <w:r>
        <w:t>Impacts a</w:t>
      </w:r>
      <w:r w:rsidR="004F016C">
        <w:t xml:space="preserve">ssessment </w:t>
      </w:r>
      <w:r>
        <w:t xml:space="preserve">done </w:t>
      </w:r>
      <w:r w:rsidR="004F016C">
        <w:t>at 6 months</w:t>
      </w:r>
    </w:p>
    <w:p w:rsidR="004F016C" w:rsidRDefault="00851B07" w:rsidP="004F016C">
      <w:pPr>
        <w:pStyle w:val="ListParagraph"/>
        <w:numPr>
          <w:ilvl w:val="1"/>
          <w:numId w:val="1"/>
        </w:numPr>
      </w:pPr>
      <w:r>
        <w:t xml:space="preserve">Asks students: </w:t>
      </w:r>
      <w:r w:rsidR="004F016C">
        <w:t>What did you apply, what found useful</w:t>
      </w:r>
    </w:p>
    <w:p w:rsidR="004F016C" w:rsidRDefault="00851B07" w:rsidP="00851B07">
      <w:pPr>
        <w:pStyle w:val="ListParagraph"/>
        <w:numPr>
          <w:ilvl w:val="1"/>
          <w:numId w:val="1"/>
        </w:numPr>
      </w:pPr>
      <w:r>
        <w:t>Surveys b</w:t>
      </w:r>
      <w:r w:rsidR="004F016C">
        <w:t xml:space="preserve">oth student and </w:t>
      </w:r>
      <w:r>
        <w:t xml:space="preserve">their </w:t>
      </w:r>
      <w:r w:rsidR="004F016C">
        <w:t>supervisor (feedback might differ)</w:t>
      </w:r>
    </w:p>
    <w:p w:rsidR="004F016C" w:rsidRDefault="004F016C" w:rsidP="005E073C">
      <w:pPr>
        <w:pStyle w:val="ListParagraph"/>
        <w:numPr>
          <w:ilvl w:val="1"/>
          <w:numId w:val="1"/>
        </w:numPr>
      </w:pPr>
      <w:r>
        <w:t xml:space="preserve">For </w:t>
      </w:r>
      <w:r w:rsidR="005E073C">
        <w:t>foreign or outside</w:t>
      </w:r>
      <w:r>
        <w:t xml:space="preserve"> students, </w:t>
      </w:r>
      <w:r w:rsidR="00851B07">
        <w:t xml:space="preserve">SAWS </w:t>
      </w:r>
      <w:r>
        <w:t xml:space="preserve">sends </w:t>
      </w:r>
      <w:r w:rsidR="00851B07">
        <w:t xml:space="preserve">assessment </w:t>
      </w:r>
      <w:r>
        <w:t>out to</w:t>
      </w:r>
      <w:r w:rsidR="00851B07">
        <w:t xml:space="preserve"> the</w:t>
      </w:r>
      <w:r>
        <w:t xml:space="preserve"> </w:t>
      </w:r>
      <w:r w:rsidR="006F593D">
        <w:t>student AND to training manager or supervisor (or even PR</w:t>
      </w:r>
      <w:r w:rsidR="00851B07">
        <w:t>, or another appropriate contact person)</w:t>
      </w:r>
    </w:p>
    <w:p w:rsidR="006F593D" w:rsidRDefault="006F593D" w:rsidP="006F593D">
      <w:pPr>
        <w:pStyle w:val="ListParagraph"/>
        <w:numPr>
          <w:ilvl w:val="1"/>
          <w:numId w:val="1"/>
        </w:numPr>
      </w:pPr>
      <w:r>
        <w:t xml:space="preserve">Can we contact </w:t>
      </w:r>
      <w:r w:rsidR="005E073C">
        <w:t xml:space="preserve">the PR directly? Ask in advance, during nomination process, </w:t>
      </w:r>
      <w:r>
        <w:t>about abili</w:t>
      </w:r>
      <w:r w:rsidR="005E073C">
        <w:t>ty to do the impacts assessment if this is desired.</w:t>
      </w:r>
    </w:p>
    <w:p w:rsidR="00E412D0" w:rsidRDefault="00E412D0" w:rsidP="006F593D">
      <w:pPr>
        <w:pStyle w:val="ListParagraph"/>
        <w:numPr>
          <w:ilvl w:val="1"/>
          <w:numId w:val="1"/>
        </w:numPr>
      </w:pPr>
      <w:r>
        <w:t>Use survey monkey to get anonymous feedback</w:t>
      </w:r>
    </w:p>
    <w:p w:rsidR="006F593D" w:rsidRDefault="001F0E84" w:rsidP="001F0E84">
      <w:pPr>
        <w:pStyle w:val="ListParagraph"/>
        <w:numPr>
          <w:ilvl w:val="0"/>
          <w:numId w:val="1"/>
        </w:numPr>
      </w:pPr>
      <w:r>
        <w:t>FUTA</w:t>
      </w:r>
    </w:p>
    <w:p w:rsidR="001F0E84" w:rsidRDefault="005E073C" w:rsidP="005E073C">
      <w:pPr>
        <w:pStyle w:val="ListParagraph"/>
        <w:numPr>
          <w:ilvl w:val="1"/>
          <w:numId w:val="1"/>
        </w:numPr>
      </w:pPr>
      <w:r>
        <w:t>Keeps a d</w:t>
      </w:r>
      <w:r w:rsidR="000473FB">
        <w:t>atabase of graduates, identifies</w:t>
      </w:r>
      <w:r w:rsidR="001F0E84">
        <w:t xml:space="preserve"> employment</w:t>
      </w:r>
      <w:r w:rsidR="000473FB">
        <w:t xml:space="preserve"> as possible</w:t>
      </w:r>
    </w:p>
    <w:p w:rsidR="001F0E84" w:rsidRDefault="00897963" w:rsidP="001F0E84">
      <w:pPr>
        <w:pStyle w:val="ListParagraph"/>
        <w:numPr>
          <w:ilvl w:val="0"/>
          <w:numId w:val="1"/>
        </w:numPr>
      </w:pPr>
      <w:r>
        <w:lastRenderedPageBreak/>
        <w:t>AGRHYMET</w:t>
      </w:r>
    </w:p>
    <w:p w:rsidR="001F0E84" w:rsidRDefault="001F0E84" w:rsidP="005837C4">
      <w:pPr>
        <w:pStyle w:val="ListParagraph"/>
        <w:numPr>
          <w:ilvl w:val="1"/>
          <w:numId w:val="1"/>
        </w:numPr>
      </w:pPr>
      <w:r>
        <w:t>Each student has to provide contact information before they leave, including employer contact information (</w:t>
      </w:r>
      <w:r w:rsidR="005837C4">
        <w:t>such as</w:t>
      </w:r>
      <w:r>
        <w:t xml:space="preserve"> supervisor)</w:t>
      </w:r>
      <w:r w:rsidRPr="001F0E84">
        <w:t xml:space="preserve"> </w:t>
      </w:r>
      <w:r w:rsidR="005837C4">
        <w:t xml:space="preserve">They try </w:t>
      </w:r>
      <w:r>
        <w:t>to update the database about every 5 years</w:t>
      </w:r>
    </w:p>
    <w:p w:rsidR="001F0E84" w:rsidRDefault="001F0E84" w:rsidP="001F0E84">
      <w:pPr>
        <w:pStyle w:val="ListParagraph"/>
        <w:numPr>
          <w:ilvl w:val="1"/>
          <w:numId w:val="1"/>
        </w:numPr>
      </w:pPr>
      <w:r>
        <w:t>After 6 months they send a questionnaire to get feedback</w:t>
      </w:r>
    </w:p>
    <w:p w:rsidR="001F0E84" w:rsidRDefault="001F0E84" w:rsidP="001F0E84">
      <w:pPr>
        <w:pStyle w:val="ListParagraph"/>
        <w:numPr>
          <w:ilvl w:val="1"/>
          <w:numId w:val="1"/>
        </w:numPr>
      </w:pPr>
      <w:r>
        <w:t>Feedback is not high</w:t>
      </w:r>
      <w:r w:rsidR="005837C4">
        <w:t>, many do not respond</w:t>
      </w:r>
    </w:p>
    <w:p w:rsidR="001F0E84" w:rsidRDefault="005837C4">
      <w:pPr>
        <w:pStyle w:val="ListParagraph"/>
        <w:numPr>
          <w:ilvl w:val="1"/>
          <w:numId w:val="1"/>
        </w:numPr>
      </w:pPr>
      <w:r>
        <w:t>They u</w:t>
      </w:r>
      <w:r w:rsidR="001F0E84">
        <w:t>se new students as contacts to get the feedback</w:t>
      </w:r>
      <w:r>
        <w:t xml:space="preserve"> about/from previous students</w:t>
      </w:r>
    </w:p>
    <w:p w:rsidR="00897963" w:rsidRDefault="005837C4">
      <w:pPr>
        <w:pStyle w:val="ListParagraph"/>
        <w:numPr>
          <w:ilvl w:val="1"/>
          <w:numId w:val="1"/>
        </w:numPr>
      </w:pPr>
      <w:r>
        <w:t>Organize small groups in countries supported</w:t>
      </w:r>
      <w:r w:rsidR="00897963">
        <w:t xml:space="preserve"> to encourage them to meet together to discuss challenges and </w:t>
      </w:r>
      <w:r>
        <w:t xml:space="preserve">then </w:t>
      </w:r>
      <w:r w:rsidR="00897963">
        <w:t>a leader can report back to AGRHYMET</w:t>
      </w:r>
    </w:p>
    <w:p w:rsidR="00897963" w:rsidRDefault="00897963" w:rsidP="00897963">
      <w:pPr>
        <w:pStyle w:val="ListParagraph"/>
        <w:numPr>
          <w:ilvl w:val="0"/>
          <w:numId w:val="1"/>
        </w:numPr>
      </w:pPr>
      <w:r>
        <w:t>EAMAC</w:t>
      </w:r>
    </w:p>
    <w:p w:rsidR="00897963" w:rsidRDefault="00897963" w:rsidP="00897963">
      <w:pPr>
        <w:pStyle w:val="ListParagraph"/>
        <w:numPr>
          <w:ilvl w:val="1"/>
          <w:numId w:val="1"/>
        </w:numPr>
      </w:pPr>
      <w:r>
        <w:t>Problem</w:t>
      </w:r>
      <w:r w:rsidR="005837C4">
        <w:t xml:space="preserve"> of confidentiality of feedback. There is a</w:t>
      </w:r>
      <w:r>
        <w:t xml:space="preserve"> concern about negative feedback</w:t>
      </w:r>
    </w:p>
    <w:p w:rsidR="00897963" w:rsidRDefault="005837C4" w:rsidP="00897963">
      <w:pPr>
        <w:pStyle w:val="ListParagraph"/>
        <w:numPr>
          <w:ilvl w:val="1"/>
          <w:numId w:val="1"/>
        </w:numPr>
      </w:pPr>
      <w:r>
        <w:t>They u</w:t>
      </w:r>
      <w:r w:rsidR="00897963">
        <w:t>se anonymous feedback to overcome this</w:t>
      </w:r>
    </w:p>
    <w:p w:rsidR="00E412D0" w:rsidRDefault="00E412D0" w:rsidP="00897963">
      <w:pPr>
        <w:pStyle w:val="ListParagraph"/>
        <w:numPr>
          <w:ilvl w:val="1"/>
          <w:numId w:val="1"/>
        </w:numPr>
      </w:pPr>
      <w:r>
        <w:t>Assessme</w:t>
      </w:r>
      <w:r w:rsidR="005837C4">
        <w:t>nt post-training is done only for short-</w:t>
      </w:r>
      <w:r>
        <w:t>term training (because they are already employed</w:t>
      </w:r>
      <w:r w:rsidR="005837C4">
        <w:t xml:space="preserve"> at the time of training</w:t>
      </w:r>
      <w:r>
        <w:t>)</w:t>
      </w:r>
    </w:p>
    <w:p w:rsidR="00E412D0" w:rsidRDefault="00E412D0" w:rsidP="00897963">
      <w:pPr>
        <w:pStyle w:val="ListParagraph"/>
        <w:numPr>
          <w:ilvl w:val="1"/>
          <w:numId w:val="1"/>
        </w:numPr>
      </w:pPr>
      <w:r>
        <w:t>Send one part to trainee and one part to supervisor (still not using separate form)</w:t>
      </w:r>
    </w:p>
    <w:p w:rsidR="005837C4" w:rsidRDefault="005837C4" w:rsidP="00897963">
      <w:pPr>
        <w:pStyle w:val="ListParagraph"/>
        <w:numPr>
          <w:ilvl w:val="1"/>
          <w:numId w:val="1"/>
        </w:numPr>
      </w:pPr>
      <w:r>
        <w:t>Time frame?</w:t>
      </w:r>
    </w:p>
    <w:p w:rsidR="00E412D0" w:rsidRDefault="00A973AC" w:rsidP="00E412D0">
      <w:pPr>
        <w:pStyle w:val="ListParagraph"/>
        <w:numPr>
          <w:ilvl w:val="0"/>
          <w:numId w:val="1"/>
        </w:numPr>
      </w:pPr>
      <w:r>
        <w:t>WMO</w:t>
      </w:r>
    </w:p>
    <w:p w:rsidR="00A973AC" w:rsidRDefault="00A973AC" w:rsidP="00A973AC">
      <w:pPr>
        <w:pStyle w:val="ListParagraph"/>
        <w:numPr>
          <w:ilvl w:val="1"/>
          <w:numId w:val="1"/>
        </w:numPr>
      </w:pPr>
      <w:r>
        <w:t>Shared list</w:t>
      </w:r>
      <w:r w:rsidR="005837C4">
        <w:t xml:space="preserve"> of impacts assessment tactics</w:t>
      </w:r>
      <w:r>
        <w:t xml:space="preserve"> from WMO</w:t>
      </w:r>
      <w:r w:rsidR="005837C4">
        <w:t xml:space="preserve"> (attached on website)</w:t>
      </w:r>
    </w:p>
    <w:p w:rsidR="00311E24" w:rsidRDefault="00311E24" w:rsidP="00311E24">
      <w:pPr>
        <w:pStyle w:val="ListParagraph"/>
        <w:numPr>
          <w:ilvl w:val="0"/>
          <w:numId w:val="1"/>
        </w:numPr>
      </w:pPr>
      <w:r>
        <w:t>U of Nairobi</w:t>
      </w:r>
    </w:p>
    <w:p w:rsidR="00311E24" w:rsidRDefault="00311E24" w:rsidP="00311E24">
      <w:pPr>
        <w:pStyle w:val="ListParagraph"/>
        <w:numPr>
          <w:ilvl w:val="1"/>
          <w:numId w:val="1"/>
        </w:numPr>
      </w:pPr>
      <w:r>
        <w:t xml:space="preserve">Evaluate every subject or </w:t>
      </w:r>
      <w:proofErr w:type="spellStart"/>
      <w:r>
        <w:t>programme</w:t>
      </w:r>
      <w:proofErr w:type="spellEnd"/>
      <w:r w:rsidR="005837C4">
        <w:t>?</w:t>
      </w:r>
    </w:p>
    <w:p w:rsidR="00311E24" w:rsidRDefault="00311E24" w:rsidP="00311E24">
      <w:pPr>
        <w:pStyle w:val="ListParagraph"/>
        <w:numPr>
          <w:ilvl w:val="0"/>
          <w:numId w:val="1"/>
        </w:numPr>
      </w:pPr>
      <w:r>
        <w:t>IBE</w:t>
      </w:r>
    </w:p>
    <w:p w:rsidR="00311E24" w:rsidRDefault="005837C4" w:rsidP="005837C4">
      <w:pPr>
        <w:pStyle w:val="ListParagraph"/>
        <w:numPr>
          <w:ilvl w:val="1"/>
          <w:numId w:val="1"/>
        </w:numPr>
      </w:pPr>
      <w:r>
        <w:t>Evaluation of i</w:t>
      </w:r>
      <w:r w:rsidR="00311E24">
        <w:t>nstructors</w:t>
      </w:r>
    </w:p>
    <w:p w:rsidR="00311E24" w:rsidRDefault="00311E24" w:rsidP="00311E24">
      <w:pPr>
        <w:pStyle w:val="ListParagraph"/>
        <w:numPr>
          <w:ilvl w:val="0"/>
          <w:numId w:val="1"/>
        </w:numPr>
      </w:pPr>
      <w:r>
        <w:t>Actions</w:t>
      </w:r>
    </w:p>
    <w:p w:rsidR="00311E24" w:rsidRDefault="00311E24" w:rsidP="00311E24">
      <w:pPr>
        <w:pStyle w:val="ListParagraph"/>
        <w:numPr>
          <w:ilvl w:val="1"/>
          <w:numId w:val="1"/>
        </w:numPr>
      </w:pPr>
      <w:r>
        <w:t>Everyone should define the time period for impacts assessment</w:t>
      </w:r>
    </w:p>
    <w:p w:rsidR="00311E24" w:rsidRDefault="005837C4" w:rsidP="006D0B6E">
      <w:pPr>
        <w:pStyle w:val="ListParagraph"/>
        <w:numPr>
          <w:ilvl w:val="1"/>
          <w:numId w:val="1"/>
        </w:numPr>
      </w:pPr>
      <w:r>
        <w:t>Recommend that all institutions a</w:t>
      </w:r>
      <w:r w:rsidR="00311E24">
        <w:t>sk for the feedback you need</w:t>
      </w:r>
      <w:r w:rsidR="006D0B6E">
        <w:t xml:space="preserve"> to help them </w:t>
      </w:r>
      <w:bookmarkStart w:id="0" w:name="_GoBack"/>
      <w:bookmarkEnd w:id="0"/>
      <w:r>
        <w:t>improve</w:t>
      </w:r>
    </w:p>
    <w:sectPr w:rsidR="00311E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C2A0B"/>
    <w:multiLevelType w:val="hybridMultilevel"/>
    <w:tmpl w:val="2E48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6C"/>
    <w:rsid w:val="000473FB"/>
    <w:rsid w:val="000871E7"/>
    <w:rsid w:val="001F0E84"/>
    <w:rsid w:val="00311E24"/>
    <w:rsid w:val="004F016C"/>
    <w:rsid w:val="005837C4"/>
    <w:rsid w:val="005E073C"/>
    <w:rsid w:val="005F425D"/>
    <w:rsid w:val="0063718E"/>
    <w:rsid w:val="006D0B6E"/>
    <w:rsid w:val="006F593D"/>
    <w:rsid w:val="00737D81"/>
    <w:rsid w:val="00851B07"/>
    <w:rsid w:val="00897963"/>
    <w:rsid w:val="00A973AC"/>
    <w:rsid w:val="00B06BE3"/>
    <w:rsid w:val="00B530F4"/>
    <w:rsid w:val="00E4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6</cp:revision>
  <dcterms:created xsi:type="dcterms:W3CDTF">2019-11-06T11:58:00Z</dcterms:created>
  <dcterms:modified xsi:type="dcterms:W3CDTF">2019-11-06T15:43:00Z</dcterms:modified>
</cp:coreProperties>
</file>