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84E" w:rsidRPr="0091284E" w:rsidRDefault="0091284E" w:rsidP="001E0533">
      <w:pPr>
        <w:jc w:val="center"/>
        <w:rPr>
          <w:b/>
          <w:bCs/>
        </w:rPr>
      </w:pPr>
      <w:bookmarkStart w:id="0" w:name="_GoBack"/>
      <w:bookmarkEnd w:id="0"/>
      <w:r w:rsidRPr="0091284E">
        <w:t>RA-I WMO Global Campus</w:t>
      </w:r>
      <w:r>
        <w:t xml:space="preserve"> Meeting </w:t>
      </w:r>
      <w:r w:rsidR="00AF60C9">
        <w:br/>
      </w:r>
      <w:r w:rsidR="00E445E5">
        <w:rPr>
          <w:b/>
          <w:bCs/>
        </w:rPr>
        <w:t xml:space="preserve">Action </w:t>
      </w:r>
      <w:r w:rsidR="001E0533">
        <w:rPr>
          <w:b/>
          <w:bCs/>
        </w:rPr>
        <w:t>Plan</w:t>
      </w:r>
      <w:r w:rsidR="00E445E5">
        <w:rPr>
          <w:b/>
          <w:bCs/>
        </w:rPr>
        <w:t xml:space="preserve"> </w:t>
      </w:r>
    </w:p>
    <w:p w:rsidR="0091284E" w:rsidRDefault="0091284E" w:rsidP="0091284E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-6825</wp:posOffset>
                </wp:positionH>
                <wp:positionV relativeFrom="paragraph">
                  <wp:posOffset>49606</wp:posOffset>
                </wp:positionV>
                <wp:extent cx="5909481" cy="0"/>
                <wp:effectExtent l="0" t="0" r="1524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948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8AC260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3.9pt" to="464.7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" strokecolor="black [3213]" strokeweight="1pt"/>
            </w:pict>
          </mc:Fallback>
        </mc:AlternateContent>
      </w:r>
    </w:p>
    <w:p w:rsidR="00E445E5" w:rsidRDefault="00E445E5" w:rsidP="001E0533">
      <w:pPr>
        <w:rPr>
          <w:b/>
          <w:bCs/>
        </w:rPr>
      </w:pPr>
      <w:r>
        <w:rPr>
          <w:b/>
          <w:bCs/>
        </w:rPr>
        <w:t xml:space="preserve">Proposal </w:t>
      </w:r>
      <w:r w:rsidR="001E0533">
        <w:rPr>
          <w:b/>
          <w:bCs/>
        </w:rPr>
        <w:t>Title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610"/>
      </w:tblGrid>
      <w:tr w:rsidR="001E0533" w:rsidTr="001E0533">
        <w:tc>
          <w:tcPr>
            <w:tcW w:w="9610" w:type="dxa"/>
            <w:shd w:val="clear" w:color="auto" w:fill="E6F1FD"/>
          </w:tcPr>
          <w:p w:rsidR="001E0533" w:rsidRPr="00613F2D" w:rsidRDefault="00921431" w:rsidP="00921431">
            <w:pPr>
              <w:pStyle w:val="Heading1"/>
              <w:spacing w:before="120"/>
              <w:outlineLvl w:val="0"/>
              <w:rPr>
                <w:iCs/>
                <w:sz w:val="24"/>
                <w:szCs w:val="32"/>
              </w:rPr>
            </w:pPr>
            <w:r>
              <w:rPr>
                <w:iCs/>
                <w:sz w:val="24"/>
                <w:szCs w:val="32"/>
              </w:rPr>
              <w:t>F BIPM: Francophone BIP-M</w:t>
            </w:r>
          </w:p>
        </w:tc>
      </w:tr>
    </w:tbl>
    <w:p w:rsidR="00373647" w:rsidRDefault="00373647" w:rsidP="001E0533">
      <w:pPr>
        <w:rPr>
          <w:b/>
          <w:bCs/>
        </w:rPr>
      </w:pPr>
    </w:p>
    <w:p w:rsidR="001E0533" w:rsidRPr="001E0533" w:rsidRDefault="001E0533" w:rsidP="001E0533">
      <w:pPr>
        <w:rPr>
          <w:b/>
          <w:bCs/>
        </w:rPr>
      </w:pPr>
      <w:r w:rsidRPr="001E0533">
        <w:rPr>
          <w:b/>
          <w:bCs/>
        </w:rPr>
        <w:t>Overview</w:t>
      </w:r>
    </w:p>
    <w:p w:rsidR="001E0533" w:rsidRPr="001E0533" w:rsidRDefault="001E0533" w:rsidP="001E0533">
      <w:pPr>
        <w:rPr>
          <w:b/>
          <w:bCs/>
          <w:sz w:val="16"/>
          <w:szCs w:val="16"/>
        </w:rPr>
      </w:pPr>
      <w:r w:rsidRPr="001E0533">
        <w:rPr>
          <w:b/>
          <w:bCs/>
          <w:i/>
          <w:iCs/>
          <w:sz w:val="16"/>
          <w:szCs w:val="16"/>
        </w:rPr>
        <w:t xml:space="preserve">A general description of the </w:t>
      </w:r>
      <w:r>
        <w:rPr>
          <w:b/>
          <w:bCs/>
          <w:i/>
          <w:iCs/>
          <w:sz w:val="16"/>
          <w:szCs w:val="16"/>
        </w:rPr>
        <w:t xml:space="preserve">proposed action </w:t>
      </w:r>
      <w:r w:rsidRPr="001E0533">
        <w:rPr>
          <w:b/>
          <w:bCs/>
          <w:i/>
          <w:iCs/>
          <w:sz w:val="16"/>
          <w:szCs w:val="16"/>
        </w:rPr>
        <w:t>that summarizes the key goals</w:t>
      </w:r>
      <w:r>
        <w:rPr>
          <w:b/>
          <w:bCs/>
          <w:i/>
          <w:iCs/>
          <w:sz w:val="16"/>
          <w:szCs w:val="16"/>
        </w:rPr>
        <w:t xml:space="preserve"> and states why it</w:t>
      </w:r>
      <w:r w:rsidRPr="001E0533">
        <w:rPr>
          <w:b/>
          <w:bCs/>
          <w:i/>
          <w:iCs/>
          <w:sz w:val="16"/>
          <w:szCs w:val="16"/>
        </w:rPr>
        <w:t xml:space="preserve"> is important to accomplish. 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610"/>
      </w:tblGrid>
      <w:tr w:rsidR="001E0533" w:rsidRPr="001E0533" w:rsidTr="00921431">
        <w:trPr>
          <w:trHeight w:val="2641"/>
        </w:trPr>
        <w:tc>
          <w:tcPr>
            <w:tcW w:w="9610" w:type="dxa"/>
            <w:shd w:val="clear" w:color="auto" w:fill="E6F1FD"/>
          </w:tcPr>
          <w:p w:rsidR="00921431" w:rsidRDefault="00921431" w:rsidP="00283A15"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Based on a collaboration of French speaking RTCs and partners, designing and running a BIP-M training, with a first part on-line and a face-to-face concluding training, accessible through a validation exam. Face-to-face part will take place in an African RTC, with a turn between them.</w:t>
            </w:r>
          </w:p>
          <w:p w:rsidR="00921431" w:rsidRDefault="00921431" w:rsidP="00283A15"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The objective is to propose to NMHSs of French speaking countries a training allowing to strengthen the staff of the service, at a lower cost (due to duration and location) than existing ones.</w:t>
            </w:r>
          </w:p>
          <w:p w:rsidR="00921431" w:rsidRDefault="00921431" w:rsidP="00283A15"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A basis can be the BIP-M training designed by AEMET for </w:t>
            </w:r>
            <w:proofErr w:type="spellStart"/>
            <w:r>
              <w:rPr>
                <w:b/>
                <w:bCs/>
              </w:rPr>
              <w:t>ibero-american</w:t>
            </w:r>
            <w:proofErr w:type="spellEnd"/>
            <w:r>
              <w:rPr>
                <w:b/>
                <w:bCs/>
              </w:rPr>
              <w:t xml:space="preserve"> countries, with the difference that all French speaking TCs should be involved in preparation and running</w:t>
            </w:r>
          </w:p>
          <w:p w:rsidR="00921431" w:rsidRPr="001E0533" w:rsidRDefault="00283A15" w:rsidP="009214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1E0533" w:rsidRPr="001E0533" w:rsidRDefault="001E0533" w:rsidP="00283A15">
            <w:pPr>
              <w:spacing w:after="200" w:line="276" w:lineRule="auto"/>
              <w:rPr>
                <w:b/>
                <w:bCs/>
              </w:rPr>
            </w:pPr>
          </w:p>
        </w:tc>
      </w:tr>
    </w:tbl>
    <w:p w:rsidR="00373647" w:rsidRPr="00373647" w:rsidRDefault="00373647" w:rsidP="001E0533">
      <w:pPr>
        <w:rPr>
          <w:b/>
          <w:bCs/>
          <w:sz w:val="16"/>
          <w:szCs w:val="16"/>
        </w:rPr>
      </w:pPr>
    </w:p>
    <w:p w:rsidR="001E0533" w:rsidRPr="0091284E" w:rsidRDefault="001E0533" w:rsidP="001E0533">
      <w:pPr>
        <w:rPr>
          <w:b/>
          <w:bCs/>
        </w:rPr>
      </w:pPr>
      <w:r>
        <w:rPr>
          <w:b/>
          <w:bCs/>
        </w:rPr>
        <w:t>Proposed Partners and their Roles</w:t>
      </w:r>
      <w:r w:rsidR="005A71A0">
        <w:rPr>
          <w:b/>
          <w:bCs/>
        </w:rPr>
        <w:t>, including the WMO Secretariat</w:t>
      </w:r>
    </w:p>
    <w:p w:rsidR="001E0533" w:rsidRPr="001E0533" w:rsidRDefault="001E0533" w:rsidP="001E0533">
      <w:pPr>
        <w:rPr>
          <w:b/>
          <w:bCs/>
          <w:sz w:val="16"/>
          <w:szCs w:val="16"/>
        </w:rPr>
      </w:pPr>
      <w:r w:rsidRPr="001E0533">
        <w:rPr>
          <w:b/>
          <w:bCs/>
          <w:i/>
          <w:iCs/>
          <w:sz w:val="16"/>
          <w:szCs w:val="16"/>
        </w:rPr>
        <w:t xml:space="preserve">Primary </w:t>
      </w:r>
      <w:r>
        <w:rPr>
          <w:b/>
          <w:bCs/>
          <w:i/>
          <w:iCs/>
          <w:sz w:val="16"/>
          <w:szCs w:val="16"/>
        </w:rPr>
        <w:t>partners</w:t>
      </w:r>
      <w:r w:rsidRPr="001E0533">
        <w:rPr>
          <w:b/>
          <w:bCs/>
          <w:i/>
          <w:iCs/>
          <w:sz w:val="16"/>
          <w:szCs w:val="16"/>
        </w:rPr>
        <w:t xml:space="preserve">, </w:t>
      </w:r>
      <w:r>
        <w:rPr>
          <w:b/>
          <w:bCs/>
          <w:i/>
          <w:iCs/>
          <w:sz w:val="16"/>
          <w:szCs w:val="16"/>
        </w:rPr>
        <w:t xml:space="preserve">additional partners desired 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610"/>
      </w:tblGrid>
      <w:tr w:rsidR="001E0533" w:rsidRPr="001E0533" w:rsidTr="0086573B">
        <w:trPr>
          <w:trHeight w:val="840"/>
        </w:trPr>
        <w:tc>
          <w:tcPr>
            <w:tcW w:w="9610" w:type="dxa"/>
            <w:shd w:val="clear" w:color="auto" w:fill="E6F1FD"/>
          </w:tcPr>
          <w:p w:rsidR="00283A15" w:rsidRPr="001E0533" w:rsidRDefault="00921431" w:rsidP="00921431">
            <w:pPr>
              <w:spacing w:after="200" w:line="276" w:lineRule="auto"/>
              <w:rPr>
                <w:b/>
                <w:bCs/>
              </w:rPr>
            </w:pPr>
            <w:r>
              <w:rPr>
                <w:b/>
                <w:bCs/>
              </w:rPr>
              <w:t>RTC Niger (EAMAC + AGRHYMET), RTC Algeria (IHFR), RTC Madagascar (ESPA), EHTP Casablanca, ENM (France) + proposal of TC of the Canadian Met Service (to be contacted for confirmation)</w:t>
            </w:r>
          </w:p>
        </w:tc>
      </w:tr>
    </w:tbl>
    <w:p w:rsidR="00E445E5" w:rsidRDefault="00E445E5" w:rsidP="0091284E">
      <w:pPr>
        <w:rPr>
          <w:b/>
          <w:bCs/>
        </w:rPr>
      </w:pPr>
    </w:p>
    <w:p w:rsidR="0091284E" w:rsidRDefault="00E445E5" w:rsidP="001E0533">
      <w:pPr>
        <w:keepNext/>
        <w:rPr>
          <w:b/>
          <w:bCs/>
        </w:rPr>
      </w:pPr>
      <w:r w:rsidRPr="00E445E5">
        <w:rPr>
          <w:b/>
          <w:bCs/>
        </w:rPr>
        <w:t>Expected Outcomes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610"/>
      </w:tblGrid>
      <w:tr w:rsidR="001E0533" w:rsidTr="0086573B">
        <w:trPr>
          <w:trHeight w:val="668"/>
        </w:trPr>
        <w:tc>
          <w:tcPr>
            <w:tcW w:w="10690" w:type="dxa"/>
            <w:shd w:val="clear" w:color="auto" w:fill="E6F1FD"/>
          </w:tcPr>
          <w:p w:rsidR="00A23EB8" w:rsidRDefault="0086573B" w:rsidP="00BD1C0E">
            <w:pPr>
              <w:pStyle w:val="NormalWeb"/>
              <w:spacing w:before="0" w:beforeAutospacing="0" w:after="0" w:afterAutospacing="0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A two-phase on-line and face-to-face training, accessible for students from all French speaking countries, with agreement of the NHMS, allowing the qualification of Meteorologists.</w:t>
            </w:r>
          </w:p>
          <w:p w:rsidR="00A23EB8" w:rsidRDefault="00A23EB8" w:rsidP="00373647">
            <w:pPr>
              <w:pStyle w:val="NormalWeb"/>
              <w:spacing w:before="120" w:beforeAutospacing="0" w:after="0" w:afterAutospacing="0"/>
              <w:rPr>
                <w:sz w:val="22"/>
              </w:rPr>
            </w:pPr>
          </w:p>
        </w:tc>
      </w:tr>
    </w:tbl>
    <w:p w:rsidR="001E0533" w:rsidRDefault="001E0533" w:rsidP="001E0533">
      <w:pPr>
        <w:pStyle w:val="NormalWeb"/>
        <w:spacing w:before="0" w:beforeAutospacing="0" w:after="0" w:afterAutospacing="0"/>
        <w:rPr>
          <w:sz w:val="22"/>
        </w:rPr>
      </w:pPr>
    </w:p>
    <w:p w:rsidR="0086573B" w:rsidRDefault="0086573B" w:rsidP="0091284E">
      <w:pPr>
        <w:rPr>
          <w:b/>
          <w:bCs/>
        </w:rPr>
      </w:pPr>
    </w:p>
    <w:p w:rsidR="0086573B" w:rsidRDefault="0086573B" w:rsidP="0091284E">
      <w:pPr>
        <w:rPr>
          <w:b/>
          <w:bCs/>
        </w:rPr>
      </w:pPr>
    </w:p>
    <w:p w:rsidR="0091284E" w:rsidRPr="0091284E" w:rsidRDefault="001E0533" w:rsidP="0091284E">
      <w:pPr>
        <w:rPr>
          <w:b/>
          <w:bCs/>
        </w:rPr>
      </w:pPr>
      <w:r>
        <w:rPr>
          <w:b/>
          <w:bCs/>
        </w:rPr>
        <w:lastRenderedPageBreak/>
        <w:t>Proposed Steps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610"/>
      </w:tblGrid>
      <w:tr w:rsidR="001E0533" w:rsidTr="0086573B">
        <w:trPr>
          <w:trHeight w:val="1701"/>
        </w:trPr>
        <w:tc>
          <w:tcPr>
            <w:tcW w:w="10690" w:type="dxa"/>
            <w:shd w:val="clear" w:color="auto" w:fill="E6F1FD"/>
          </w:tcPr>
          <w:p w:rsidR="0086573B" w:rsidRDefault="0086573B" w:rsidP="00373647">
            <w:pPr>
              <w:pStyle w:val="NormalWeb"/>
              <w:numPr>
                <w:ilvl w:val="0"/>
                <w:numId w:val="1"/>
              </w:numPr>
              <w:spacing w:before="120" w:beforeAutospacing="0" w:after="0" w:afterAutospacing="0"/>
              <w:ind w:left="714" w:hanging="357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Validation of the project by head of each partner</w:t>
            </w:r>
          </w:p>
          <w:p w:rsidR="0086573B" w:rsidRDefault="0086573B" w:rsidP="00373647">
            <w:pPr>
              <w:pStyle w:val="NormalWeb"/>
              <w:numPr>
                <w:ilvl w:val="0"/>
                <w:numId w:val="1"/>
              </w:numPr>
              <w:spacing w:before="120" w:beforeAutospacing="0" w:after="0" w:afterAutospacing="0"/>
              <w:ind w:left="714" w:hanging="357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Designation of a focal point in each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incvolved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TC, to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constitue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the team project</w:t>
            </w:r>
          </w:p>
          <w:p w:rsidR="0086573B" w:rsidRDefault="0086573B" w:rsidP="00373647">
            <w:pPr>
              <w:pStyle w:val="NormalWeb"/>
              <w:numPr>
                <w:ilvl w:val="0"/>
                <w:numId w:val="1"/>
              </w:numPr>
              <w:spacing w:before="120" w:beforeAutospacing="0" w:after="0" w:afterAutospacing="0"/>
              <w:ind w:left="714" w:hanging="357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Launching of the project to design the training</w:t>
            </w:r>
          </w:p>
          <w:p w:rsidR="00A23EB8" w:rsidRPr="0086573B" w:rsidRDefault="0086573B" w:rsidP="0086573B">
            <w:pPr>
              <w:pStyle w:val="NormalWeb"/>
              <w:numPr>
                <w:ilvl w:val="0"/>
                <w:numId w:val="1"/>
              </w:numPr>
              <w:spacing w:before="120" w:beforeAutospacing="0" w:after="0" w:afterAutospacing="0"/>
              <w:ind w:left="714" w:hanging="357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Validation and running</w:t>
            </w:r>
          </w:p>
        </w:tc>
      </w:tr>
    </w:tbl>
    <w:p w:rsidR="0091284E" w:rsidRDefault="0091284E" w:rsidP="0091284E"/>
    <w:p w:rsidR="001E0533" w:rsidRPr="0091284E" w:rsidRDefault="007F52A3" w:rsidP="001E0533">
      <w:pPr>
        <w:rPr>
          <w:b/>
          <w:bCs/>
        </w:rPr>
      </w:pPr>
      <w:r>
        <w:rPr>
          <w:b/>
          <w:bCs/>
        </w:rPr>
        <w:t>Resources r</w:t>
      </w:r>
      <w:r w:rsidR="00B4055E">
        <w:rPr>
          <w:b/>
          <w:bCs/>
        </w:rPr>
        <w:t>equired  (tools, skilled experts, financial, others)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610"/>
      </w:tblGrid>
      <w:tr w:rsidR="001E0533" w:rsidTr="0086573B">
        <w:trPr>
          <w:trHeight w:val="1357"/>
        </w:trPr>
        <w:tc>
          <w:tcPr>
            <w:tcW w:w="10690" w:type="dxa"/>
            <w:shd w:val="clear" w:color="auto" w:fill="E6F1FD"/>
          </w:tcPr>
          <w:p w:rsidR="0086573B" w:rsidRDefault="0086573B" w:rsidP="00373647">
            <w:pPr>
              <w:pStyle w:val="NormalWeb"/>
              <w:spacing w:before="120" w:beforeAutospacing="0" w:after="0" w:afterAutospacing="0"/>
              <w:ind w:left="714" w:hanging="357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Skills for training design</w:t>
            </w:r>
          </w:p>
          <w:p w:rsidR="00A23EB8" w:rsidRDefault="0086573B" w:rsidP="00373647">
            <w:pPr>
              <w:pStyle w:val="NormalWeb"/>
              <w:spacing w:before="120" w:beforeAutospacing="0" w:after="0" w:afterAutospacing="0"/>
              <w:ind w:left="714" w:hanging="357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Mastership of BIP-M</w:t>
            </w:r>
          </w:p>
          <w:p w:rsidR="0086573B" w:rsidRPr="00373647" w:rsidRDefault="0086573B" w:rsidP="00373647">
            <w:pPr>
              <w:pStyle w:val="NormalWeb"/>
              <w:spacing w:before="120" w:beforeAutospacing="0" w:after="0" w:afterAutospacing="0"/>
              <w:ind w:left="714" w:hanging="357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Distant learning tools</w:t>
            </w:r>
          </w:p>
          <w:p w:rsidR="00A23EB8" w:rsidRDefault="00A23EB8" w:rsidP="00BD1C0E">
            <w:pPr>
              <w:pStyle w:val="NormalWeb"/>
              <w:spacing w:before="0" w:beforeAutospacing="0" w:after="0" w:afterAutospacing="0"/>
              <w:rPr>
                <w:sz w:val="22"/>
              </w:rPr>
            </w:pPr>
          </w:p>
        </w:tc>
      </w:tr>
    </w:tbl>
    <w:p w:rsidR="0091284E" w:rsidRDefault="0091284E" w:rsidP="0091284E"/>
    <w:p w:rsidR="00B4055E" w:rsidRPr="0091284E" w:rsidRDefault="00B4055E" w:rsidP="00B4055E">
      <w:pPr>
        <w:rPr>
          <w:b/>
          <w:bCs/>
        </w:rPr>
      </w:pPr>
      <w:r>
        <w:rPr>
          <w:b/>
          <w:bCs/>
        </w:rPr>
        <w:t>Key Milestones and Proposed Schedule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610"/>
      </w:tblGrid>
      <w:tr w:rsidR="00B4055E" w:rsidTr="0086573B">
        <w:trPr>
          <w:trHeight w:val="1746"/>
        </w:trPr>
        <w:tc>
          <w:tcPr>
            <w:tcW w:w="10690" w:type="dxa"/>
            <w:shd w:val="clear" w:color="auto" w:fill="E6F1FD"/>
          </w:tcPr>
          <w:p w:rsidR="0086573B" w:rsidRDefault="00A23EB8" w:rsidP="00373647">
            <w:pPr>
              <w:pStyle w:val="NormalWeb"/>
              <w:spacing w:before="120" w:beforeAutospacing="0" w:after="0" w:afterAutospacing="0"/>
              <w:ind w:left="714" w:hanging="357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73647">
              <w:rPr>
                <w:rFonts w:ascii="Calibri" w:hAnsi="Calibri"/>
                <w:b/>
                <w:bCs/>
                <w:sz w:val="22"/>
                <w:szCs w:val="22"/>
              </w:rPr>
              <w:t xml:space="preserve">End of </w:t>
            </w:r>
            <w:r w:rsidR="0086573B">
              <w:rPr>
                <w:rFonts w:ascii="Calibri" w:hAnsi="Calibri"/>
                <w:b/>
                <w:bCs/>
                <w:sz w:val="22"/>
                <w:szCs w:val="22"/>
              </w:rPr>
              <w:t xml:space="preserve">2019: agreement of all centers </w:t>
            </w:r>
          </w:p>
          <w:p w:rsidR="0086573B" w:rsidRDefault="0086573B" w:rsidP="00373647">
            <w:pPr>
              <w:pStyle w:val="NormalWeb"/>
              <w:spacing w:before="120" w:beforeAutospacing="0" w:after="0" w:afterAutospacing="0"/>
              <w:ind w:left="714" w:hanging="357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Beginning of 2020: constitution of the team and starting of the project</w:t>
            </w:r>
          </w:p>
          <w:p w:rsidR="0086573B" w:rsidRDefault="0086573B" w:rsidP="00373647">
            <w:pPr>
              <w:pStyle w:val="NormalWeb"/>
              <w:spacing w:before="120" w:beforeAutospacing="0" w:after="0" w:afterAutospacing="0"/>
              <w:ind w:left="714" w:hanging="357"/>
              <w:rPr>
                <w:rFonts w:ascii="Calibri" w:hAnsi="Calibri"/>
                <w:b/>
                <w:bCs/>
                <w:sz w:val="22"/>
                <w:szCs w:val="22"/>
              </w:rPr>
            </w:pPr>
          </w:p>
          <w:p w:rsidR="0086573B" w:rsidRDefault="0086573B" w:rsidP="00373647">
            <w:pPr>
              <w:pStyle w:val="NormalWeb"/>
              <w:spacing w:before="120" w:beforeAutospacing="0" w:after="0" w:afterAutospacing="0"/>
              <w:ind w:left="714" w:hanging="357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Final objective being opening of the training in 2021</w:t>
            </w:r>
          </w:p>
          <w:p w:rsidR="00A23EB8" w:rsidRDefault="00A23EB8" w:rsidP="00373647">
            <w:pPr>
              <w:pStyle w:val="NormalWeb"/>
              <w:spacing w:before="120" w:beforeAutospacing="0" w:after="0" w:afterAutospacing="0"/>
              <w:ind w:left="714" w:hanging="357"/>
              <w:rPr>
                <w:sz w:val="22"/>
              </w:rPr>
            </w:pPr>
          </w:p>
        </w:tc>
      </w:tr>
    </w:tbl>
    <w:p w:rsidR="0091284E" w:rsidRDefault="0091284E" w:rsidP="00B4055E"/>
    <w:sectPr w:rsidR="0091284E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4C5" w:rsidRDefault="006034C5" w:rsidP="00E445E5">
      <w:pPr>
        <w:spacing w:after="0" w:line="240" w:lineRule="auto"/>
      </w:pPr>
      <w:r>
        <w:separator/>
      </w:r>
    </w:p>
  </w:endnote>
  <w:endnote w:type="continuationSeparator" w:id="0">
    <w:p w:rsidR="006034C5" w:rsidRDefault="006034C5" w:rsidP="00E44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4C5" w:rsidRDefault="006034C5" w:rsidP="00E445E5">
      <w:pPr>
        <w:spacing w:after="0" w:line="240" w:lineRule="auto"/>
      </w:pPr>
      <w:r>
        <w:separator/>
      </w:r>
    </w:p>
  </w:footnote>
  <w:footnote w:type="continuationSeparator" w:id="0">
    <w:p w:rsidR="006034C5" w:rsidRDefault="006034C5" w:rsidP="00E44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5E5" w:rsidRDefault="00E445E5">
    <w:pPr>
      <w:pStyle w:val="Header"/>
    </w:pPr>
    <w:r>
      <w:rPr>
        <w:noProof/>
      </w:rPr>
      <w:drawing>
        <wp:inline distT="0" distB="0" distL="0" distR="0">
          <wp:extent cx="586854" cy="586854"/>
          <wp:effectExtent l="0" t="0" r="3810" b="381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mologo2016_100x1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7131" cy="587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E49D0"/>
    <w:multiLevelType w:val="hybridMultilevel"/>
    <w:tmpl w:val="29C86ABC"/>
    <w:lvl w:ilvl="0" w:tplc="96523F78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84E"/>
    <w:rsid w:val="000871E7"/>
    <w:rsid w:val="000F46D7"/>
    <w:rsid w:val="001B3E64"/>
    <w:rsid w:val="001E0533"/>
    <w:rsid w:val="00283A15"/>
    <w:rsid w:val="003624E1"/>
    <w:rsid w:val="00373647"/>
    <w:rsid w:val="005A71A0"/>
    <w:rsid w:val="006034C5"/>
    <w:rsid w:val="00613F2D"/>
    <w:rsid w:val="00627F43"/>
    <w:rsid w:val="0063718E"/>
    <w:rsid w:val="006B151A"/>
    <w:rsid w:val="006E162B"/>
    <w:rsid w:val="00705C1E"/>
    <w:rsid w:val="00734736"/>
    <w:rsid w:val="00782D8C"/>
    <w:rsid w:val="007F52A3"/>
    <w:rsid w:val="0086573B"/>
    <w:rsid w:val="008F7300"/>
    <w:rsid w:val="0091284E"/>
    <w:rsid w:val="00921431"/>
    <w:rsid w:val="009E2585"/>
    <w:rsid w:val="00A23EB8"/>
    <w:rsid w:val="00AF60C9"/>
    <w:rsid w:val="00B4055E"/>
    <w:rsid w:val="00C13C55"/>
    <w:rsid w:val="00C70E76"/>
    <w:rsid w:val="00E445E5"/>
    <w:rsid w:val="00F1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1E0533"/>
    <w:pPr>
      <w:spacing w:before="480" w:after="120"/>
      <w:outlineLvl w:val="0"/>
    </w:pPr>
    <w:rPr>
      <w:rFonts w:ascii="Arial" w:eastAsia="SimSun" w:hAnsi="Arial" w:cs="Arial"/>
      <w:b/>
      <w:bCs/>
      <w:color w:val="000000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05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4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5E5"/>
  </w:style>
  <w:style w:type="paragraph" w:styleId="Footer">
    <w:name w:val="footer"/>
    <w:basedOn w:val="Normal"/>
    <w:link w:val="FooterChar"/>
    <w:uiPriority w:val="99"/>
    <w:unhideWhenUsed/>
    <w:rsid w:val="00E44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5E5"/>
  </w:style>
  <w:style w:type="paragraph" w:styleId="BalloonText">
    <w:name w:val="Balloon Text"/>
    <w:basedOn w:val="Normal"/>
    <w:link w:val="BalloonTextChar"/>
    <w:uiPriority w:val="99"/>
    <w:semiHidden/>
    <w:unhideWhenUsed/>
    <w:rsid w:val="00E44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5E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1E0533"/>
    <w:rPr>
      <w:rFonts w:ascii="Arial" w:eastAsia="SimSun" w:hAnsi="Arial" w:cs="Arial"/>
      <w:b/>
      <w:bCs/>
      <w:color w:val="000000"/>
      <w:sz w:val="48"/>
      <w:szCs w:val="48"/>
    </w:rPr>
  </w:style>
  <w:style w:type="table" w:styleId="TableGrid">
    <w:name w:val="Table Grid"/>
    <w:basedOn w:val="TableNormal"/>
    <w:uiPriority w:val="59"/>
    <w:rsid w:val="001E0533"/>
    <w:pPr>
      <w:spacing w:after="0" w:line="240" w:lineRule="auto"/>
    </w:pPr>
    <w:rPr>
      <w:rFonts w:ascii="Calibri" w:eastAsia="SimSu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1E05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rsid w:val="001E0533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05C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1E0533"/>
    <w:pPr>
      <w:spacing w:before="480" w:after="120"/>
      <w:outlineLvl w:val="0"/>
    </w:pPr>
    <w:rPr>
      <w:rFonts w:ascii="Arial" w:eastAsia="SimSun" w:hAnsi="Arial" w:cs="Arial"/>
      <w:b/>
      <w:bCs/>
      <w:color w:val="000000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05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4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5E5"/>
  </w:style>
  <w:style w:type="paragraph" w:styleId="Footer">
    <w:name w:val="footer"/>
    <w:basedOn w:val="Normal"/>
    <w:link w:val="FooterChar"/>
    <w:uiPriority w:val="99"/>
    <w:unhideWhenUsed/>
    <w:rsid w:val="00E445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5E5"/>
  </w:style>
  <w:style w:type="paragraph" w:styleId="BalloonText">
    <w:name w:val="Balloon Text"/>
    <w:basedOn w:val="Normal"/>
    <w:link w:val="BalloonTextChar"/>
    <w:uiPriority w:val="99"/>
    <w:semiHidden/>
    <w:unhideWhenUsed/>
    <w:rsid w:val="00E44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5E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1E0533"/>
    <w:rPr>
      <w:rFonts w:ascii="Arial" w:eastAsia="SimSun" w:hAnsi="Arial" w:cs="Arial"/>
      <w:b/>
      <w:bCs/>
      <w:color w:val="000000"/>
      <w:sz w:val="48"/>
      <w:szCs w:val="48"/>
    </w:rPr>
  </w:style>
  <w:style w:type="table" w:styleId="TableGrid">
    <w:name w:val="Table Grid"/>
    <w:basedOn w:val="TableNormal"/>
    <w:uiPriority w:val="59"/>
    <w:rsid w:val="001E0533"/>
    <w:pPr>
      <w:spacing w:after="0" w:line="240" w:lineRule="auto"/>
    </w:pPr>
    <w:rPr>
      <w:rFonts w:ascii="Calibri" w:eastAsia="SimSu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1E05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rsid w:val="001E0533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05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World Meteorological Organization</Company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Parrish</dc:creator>
  <cp:lastModifiedBy>Patrick Parrish</cp:lastModifiedBy>
  <cp:revision>2</cp:revision>
  <cp:lastPrinted>2019-10-09T13:04:00Z</cp:lastPrinted>
  <dcterms:created xsi:type="dcterms:W3CDTF">2019-11-03T07:03:00Z</dcterms:created>
  <dcterms:modified xsi:type="dcterms:W3CDTF">2019-11-03T07:03:00Z</dcterms:modified>
</cp:coreProperties>
</file>